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D5" w:rsidRPr="00304435" w:rsidRDefault="00B902D5" w:rsidP="00B902D5">
      <w:pPr>
        <w:pStyle w:val="OZNRODZAKTUtznustawalubrozporzdzenieiorganwydajcy"/>
      </w:pPr>
      <w:r w:rsidRPr="00304435">
        <w:t>UCHWAŁA</w:t>
      </w:r>
    </w:p>
    <w:p w:rsidR="00B902D5" w:rsidRPr="00304435" w:rsidRDefault="00B902D5" w:rsidP="00B902D5">
      <w:pPr>
        <w:pStyle w:val="OZNRODZAKTUtznustawalubrozporzdzenieiorganwydajcy"/>
      </w:pPr>
      <w:r w:rsidRPr="00304435">
        <w:t>SENATU RZECZYPOSPOLITEJ POLSKIEJ</w:t>
      </w:r>
    </w:p>
    <w:p w:rsidR="00B902D5" w:rsidRDefault="00B902D5" w:rsidP="00B902D5">
      <w:pPr>
        <w:pStyle w:val="DATAAKTUdatauchwalenialubwydaniaaktu"/>
      </w:pPr>
      <w:r w:rsidRPr="00304435">
        <w:t xml:space="preserve">z dnia </w:t>
      </w:r>
      <w:r>
        <w:t>30 marca 2023 r.</w:t>
      </w:r>
    </w:p>
    <w:p w:rsidR="00B902D5" w:rsidRPr="00304435" w:rsidRDefault="00B902D5" w:rsidP="00B902D5">
      <w:pPr>
        <w:pStyle w:val="TYTUAKTUprzedmiotregulacjiustawylubrozporzdzenia"/>
      </w:pPr>
      <w:r>
        <w:t>w sprawie ustawy o</w:t>
      </w:r>
      <w:r w:rsidRPr="00694BD3">
        <w:t xml:space="preserve"> zmianie ustawy o obowiązkach przedsiębiorców w zakresie gospodarowania niektórymi odpadami oraz o opłacie produktowej </w:t>
      </w:r>
      <w:r>
        <w:br/>
      </w:r>
      <w:r w:rsidRPr="00694BD3">
        <w:t>oraz niektórych innych ustaw</w:t>
      </w:r>
    </w:p>
    <w:p w:rsidR="00B902D5" w:rsidRPr="00304435" w:rsidRDefault="00B902D5" w:rsidP="00B902D5">
      <w:pPr>
        <w:pStyle w:val="NIEARTTEKSTtekstnieartykuowanynppodstprawnarozplubpreambua"/>
      </w:pPr>
      <w:r w:rsidRPr="00304435">
        <w:t xml:space="preserve">Senat, po rozpatrzeniu uchwalonej przez Sejm na posiedzeniu w dniu </w:t>
      </w:r>
      <w:r>
        <w:t xml:space="preserve">9 marca </w:t>
      </w:r>
      <w:r w:rsidRPr="00304435">
        <w:t>2023 r. ustawy o</w:t>
      </w:r>
      <w:r w:rsidRPr="00D90770">
        <w:t xml:space="preserve"> zmianie ustawy o obowiązkach przedsiębiorców w zakresie gospodarowania niektórymi odpadami oraz o opłacie produktowej oraz niektórych innych ustaw</w:t>
      </w:r>
      <w:r w:rsidRPr="00304435">
        <w:t>, wprowadza do jej tekstu następujące poprawki: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024E39" w:rsidRPr="00B528A4" w:rsidTr="00024E39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B528A4" w:rsidRDefault="00024E39" w:rsidP="00794B3F">
            <w:pPr>
              <w:pStyle w:val="OZNACZENIEPUNKTUWUCHWALESENACKIEJ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794B3F" w:rsidRDefault="00024E39" w:rsidP="00794B3F">
            <w:pPr>
              <w:pStyle w:val="TREPUNKTUWUCHWALESENACKIEJ"/>
            </w:pPr>
            <w:r>
              <w:t>skreśla się art. 5</w:t>
            </w:r>
            <w:r w:rsidRPr="00794B3F">
              <w:t>, art. 10, art. 11 i art. 19;</w:t>
            </w:r>
          </w:p>
        </w:tc>
      </w:tr>
      <w:tr w:rsidR="00024E39" w:rsidRPr="00B528A4" w:rsidTr="00024E39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B528A4" w:rsidRDefault="00024E39" w:rsidP="00794B3F">
            <w:pPr>
              <w:pStyle w:val="OZNACZENIEPUNKTUWUCHWALESENACKIEJ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794B3F" w:rsidRDefault="00024E39" w:rsidP="00794B3F">
            <w:pPr>
              <w:pStyle w:val="TREPUNKTUWUCHWALESENACKIEJ"/>
            </w:pPr>
            <w:r w:rsidRPr="00BB53CE">
              <w:t xml:space="preserve">w art. 6 w pkt 4 w lit. b w tiret trzecim, w lit. h w tiret drugim po wyrazach </w:t>
            </w:r>
            <w:r w:rsidRPr="00794B3F">
              <w:t>„w art. 3b ust. 1” dodaje się wyrazy „tej ustawy”;</w:t>
            </w:r>
          </w:p>
        </w:tc>
      </w:tr>
      <w:tr w:rsidR="00024E39" w:rsidRPr="00B528A4" w:rsidTr="00024E39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B528A4" w:rsidRDefault="00024E39" w:rsidP="00794B3F">
            <w:pPr>
              <w:pStyle w:val="OZNACZENIEPUNKTUWUCHWALESENACKIEJ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24E39" w:rsidRPr="00794B3F" w:rsidRDefault="00024E39" w:rsidP="00794B3F">
            <w:pPr>
              <w:pStyle w:val="TREPUNKTUWUCHWALESENACKIEJ"/>
            </w:pPr>
            <w:r>
              <w:t xml:space="preserve">w art. 22 w pkt 1 wyrazy </w:t>
            </w:r>
            <w:r w:rsidRPr="00794B3F">
              <w:t>„, art. 5, art. 9–11 oraz art. 19” zastępuje się wyrazami „oraz art. 9”.</w:t>
            </w:r>
          </w:p>
        </w:tc>
      </w:tr>
    </w:tbl>
    <w:p w:rsidR="00AE039B" w:rsidRDefault="00AE039B" w:rsidP="00A054FD">
      <w:pPr>
        <w:pStyle w:val="POPIERAJCYPOPRAWKZAMIESZCZONWZESTAWIENIUWNIOSKW"/>
      </w:pPr>
    </w:p>
    <w:p w:rsidR="00592E76" w:rsidRDefault="00592E76" w:rsidP="00A054FD">
      <w:pPr>
        <w:pStyle w:val="POPIERAJCYPOPRAWKZAMIESZCZONWZESTAWIENIUWNIOSKW"/>
      </w:pPr>
    </w:p>
    <w:p w:rsidR="00592E76" w:rsidRDefault="00592E76" w:rsidP="00592E76"/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ind w:right="-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MARSZAŁEK SENATU</w:t>
      </w:r>
    </w:p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rPr>
          <w:rFonts w:eastAsia="Times New Roman" w:cs="Times New Roman"/>
          <w:b/>
        </w:rPr>
      </w:pPr>
    </w:p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rPr>
          <w:rFonts w:eastAsia="Times New Roman" w:cs="Times New Roman"/>
          <w:b/>
        </w:rPr>
      </w:pPr>
    </w:p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rPr>
          <w:rFonts w:eastAsia="Times New Roman" w:cs="Times New Roman"/>
          <w:b/>
        </w:rPr>
      </w:pPr>
    </w:p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ind w:right="-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Tomasz GRODZKI</w:t>
      </w:r>
    </w:p>
    <w:p w:rsidR="00592E76" w:rsidRDefault="00592E76" w:rsidP="00592E76">
      <w:pPr>
        <w:widowControl/>
        <w:tabs>
          <w:tab w:val="center" w:pos="6237"/>
        </w:tabs>
        <w:autoSpaceDE/>
        <w:adjustRightInd/>
        <w:spacing w:line="240" w:lineRule="auto"/>
        <w:ind w:right="-2"/>
      </w:pPr>
    </w:p>
    <w:p w:rsidR="00592E76" w:rsidRPr="00737F6A" w:rsidRDefault="00592E76" w:rsidP="0067450B">
      <w:pPr>
        <w:pStyle w:val="OZNRODZAKTUtznustawalubrozporzdzenieiorganwydajcy"/>
      </w:pPr>
      <w:bookmarkStart w:id="0" w:name="_GoBack"/>
      <w:bookmarkEnd w:id="0"/>
    </w:p>
    <w:sectPr w:rsidR="00592E76" w:rsidRPr="00737F6A" w:rsidSect="00592E76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EC" w:rsidRDefault="002177EC">
      <w:r>
        <w:separator/>
      </w:r>
    </w:p>
  </w:endnote>
  <w:endnote w:type="continuationSeparator" w:id="0">
    <w:p w:rsidR="002177EC" w:rsidRDefault="002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EC" w:rsidRDefault="002177EC">
      <w:r>
        <w:separator/>
      </w:r>
    </w:p>
  </w:footnote>
  <w:footnote w:type="continuationSeparator" w:id="0">
    <w:p w:rsidR="002177EC" w:rsidRDefault="0021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7450B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270CE8"/>
    <w:multiLevelType w:val="hybridMultilevel"/>
    <w:tmpl w:val="C9A42C00"/>
    <w:lvl w:ilvl="0" w:tplc="40D202EC">
      <w:start w:val="1"/>
      <w:numFmt w:val="decimal"/>
      <w:pStyle w:val="OZNACZENIEPUNKTUWUCHWALESENACKIEJ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8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4E39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0B1E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941"/>
    <w:rsid w:val="000D318A"/>
    <w:rsid w:val="000D6173"/>
    <w:rsid w:val="000D6F83"/>
    <w:rsid w:val="000E25CC"/>
    <w:rsid w:val="000E3694"/>
    <w:rsid w:val="000E490F"/>
    <w:rsid w:val="000E6241"/>
    <w:rsid w:val="000F297B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023F"/>
    <w:rsid w:val="001F1832"/>
    <w:rsid w:val="001F220F"/>
    <w:rsid w:val="001F25B3"/>
    <w:rsid w:val="001F6616"/>
    <w:rsid w:val="00202BD4"/>
    <w:rsid w:val="00204A97"/>
    <w:rsid w:val="002114EF"/>
    <w:rsid w:val="00216218"/>
    <w:rsid w:val="002166AD"/>
    <w:rsid w:val="002177EC"/>
    <w:rsid w:val="00217871"/>
    <w:rsid w:val="00221ED8"/>
    <w:rsid w:val="002231EA"/>
    <w:rsid w:val="00223FDF"/>
    <w:rsid w:val="002279C0"/>
    <w:rsid w:val="00231A57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9D1"/>
    <w:rsid w:val="00330BAF"/>
    <w:rsid w:val="00334E3A"/>
    <w:rsid w:val="003361DD"/>
    <w:rsid w:val="00341A6A"/>
    <w:rsid w:val="00345B9C"/>
    <w:rsid w:val="00351BBB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172"/>
    <w:rsid w:val="003A306E"/>
    <w:rsid w:val="003A3504"/>
    <w:rsid w:val="003A60DC"/>
    <w:rsid w:val="003A6A46"/>
    <w:rsid w:val="003A7A63"/>
    <w:rsid w:val="003B000C"/>
    <w:rsid w:val="003B0F1D"/>
    <w:rsid w:val="003B3509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61BB"/>
    <w:rsid w:val="004A2001"/>
    <w:rsid w:val="004A3590"/>
    <w:rsid w:val="004B00A7"/>
    <w:rsid w:val="004B25B3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04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E76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C6E84"/>
    <w:rsid w:val="005D3763"/>
    <w:rsid w:val="005D55E1"/>
    <w:rsid w:val="005D68B2"/>
    <w:rsid w:val="005E19F7"/>
    <w:rsid w:val="005E4F04"/>
    <w:rsid w:val="005E62C2"/>
    <w:rsid w:val="005E6C71"/>
    <w:rsid w:val="005F0963"/>
    <w:rsid w:val="005F13BB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3C1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450B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37F84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4B3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1C9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60A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535"/>
    <w:rsid w:val="008920FF"/>
    <w:rsid w:val="008926E8"/>
    <w:rsid w:val="00894F19"/>
    <w:rsid w:val="00896A10"/>
    <w:rsid w:val="008971B5"/>
    <w:rsid w:val="008971C3"/>
    <w:rsid w:val="008A5D26"/>
    <w:rsid w:val="008A6B13"/>
    <w:rsid w:val="008A6ECB"/>
    <w:rsid w:val="008B0BF9"/>
    <w:rsid w:val="008B2866"/>
    <w:rsid w:val="008B3859"/>
    <w:rsid w:val="008B411D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64B1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6970"/>
    <w:rsid w:val="0095719A"/>
    <w:rsid w:val="009623E9"/>
    <w:rsid w:val="009634DD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930"/>
    <w:rsid w:val="009E3E77"/>
    <w:rsid w:val="009E3FAB"/>
    <w:rsid w:val="009E5A87"/>
    <w:rsid w:val="009E5B3F"/>
    <w:rsid w:val="009E7D90"/>
    <w:rsid w:val="009F1AB0"/>
    <w:rsid w:val="009F501D"/>
    <w:rsid w:val="00A039D5"/>
    <w:rsid w:val="00A046AD"/>
    <w:rsid w:val="00A054F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B8F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748"/>
    <w:rsid w:val="00AC31B5"/>
    <w:rsid w:val="00AC4EA1"/>
    <w:rsid w:val="00AC5381"/>
    <w:rsid w:val="00AC5920"/>
    <w:rsid w:val="00AD0D52"/>
    <w:rsid w:val="00AD0E65"/>
    <w:rsid w:val="00AD2BF2"/>
    <w:rsid w:val="00AD4E90"/>
    <w:rsid w:val="00AD5422"/>
    <w:rsid w:val="00AE039B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0EE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2D5"/>
    <w:rsid w:val="00B90500"/>
    <w:rsid w:val="00B90537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4BB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A74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4B8"/>
    <w:rsid w:val="00CC3831"/>
    <w:rsid w:val="00CC3E3D"/>
    <w:rsid w:val="00CC519B"/>
    <w:rsid w:val="00CD12C1"/>
    <w:rsid w:val="00CD214E"/>
    <w:rsid w:val="00CD46FA"/>
    <w:rsid w:val="00CD5973"/>
    <w:rsid w:val="00CE1B08"/>
    <w:rsid w:val="00CE31A6"/>
    <w:rsid w:val="00CF09AA"/>
    <w:rsid w:val="00CF4813"/>
    <w:rsid w:val="00CF5233"/>
    <w:rsid w:val="00D029B8"/>
    <w:rsid w:val="00D02F60"/>
    <w:rsid w:val="00D0464E"/>
    <w:rsid w:val="00D04A96"/>
    <w:rsid w:val="00D079A4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83C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2B8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4D9C"/>
    <w:rsid w:val="00E276AC"/>
    <w:rsid w:val="00E33F62"/>
    <w:rsid w:val="00E34A35"/>
    <w:rsid w:val="00E37C2F"/>
    <w:rsid w:val="00E41C28"/>
    <w:rsid w:val="00E46308"/>
    <w:rsid w:val="00E50BE3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28F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B12"/>
    <w:rsid w:val="00F53596"/>
    <w:rsid w:val="00F55BA8"/>
    <w:rsid w:val="00F55DB1"/>
    <w:rsid w:val="00F56ACA"/>
    <w:rsid w:val="00F600FE"/>
    <w:rsid w:val="00F62E4D"/>
    <w:rsid w:val="00F66B34"/>
    <w:rsid w:val="00F675B9"/>
    <w:rsid w:val="00F7018C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67EE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60728-F687-418E-86F7-D7395506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E76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83260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3260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3260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3260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3260A"/>
    <w:pPr>
      <w:ind w:left="1780"/>
    </w:pPr>
  </w:style>
  <w:style w:type="character" w:styleId="Odwoanieprzypisudolnego">
    <w:name w:val="footnote reference"/>
    <w:uiPriority w:val="99"/>
    <w:semiHidden/>
    <w:rsid w:val="0083260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83260A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83260A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3260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3260A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83260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3260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3260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3260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83260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83260A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83260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3260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3260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3260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3260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3260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3260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3260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13"/>
    <w:qFormat/>
    <w:rsid w:val="0083260A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3260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83260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3260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3260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3260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3260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3260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3260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3260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3260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3260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3260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3260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3260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3260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3260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3260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3260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3260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3260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3260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3260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3260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3260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3260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3260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3260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3260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3260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83260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60A"/>
  </w:style>
  <w:style w:type="paragraph" w:customStyle="1" w:styleId="ZTIRLITzmlittiret">
    <w:name w:val="Z_TIR/LIT – zm. lit. tiret"/>
    <w:basedOn w:val="LITlitera"/>
    <w:uiPriority w:val="57"/>
    <w:qFormat/>
    <w:rsid w:val="0083260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3260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3260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3260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3260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3260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3260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3260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3260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3260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3260A"/>
  </w:style>
  <w:style w:type="paragraph" w:customStyle="1" w:styleId="ZTIR2TIRzmpodwtirtiret">
    <w:name w:val="Z_TIR/2TIR – zm. podw. tir. tiret"/>
    <w:basedOn w:val="TIRtiret"/>
    <w:uiPriority w:val="78"/>
    <w:qFormat/>
    <w:rsid w:val="0083260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3260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3260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3260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3260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3260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3260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3260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3260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3260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3260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3260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3260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3260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3260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3260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3260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3260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3260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3260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3260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3260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3260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832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260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6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60A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3260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3260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3260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3260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3260A"/>
    <w:pPr>
      <w:ind w:left="2404"/>
    </w:pPr>
  </w:style>
  <w:style w:type="paragraph" w:customStyle="1" w:styleId="ODNONIKtreodnonika">
    <w:name w:val="ODNOŚNIK – treść odnośnika"/>
    <w:uiPriority w:val="24"/>
    <w:qFormat/>
    <w:rsid w:val="0083260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3260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3260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3260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3260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3260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3260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3260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3260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3260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3260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3260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3260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3260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3260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3260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3260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3260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3260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3260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3260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3260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3260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3260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3260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3260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3260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3260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3260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3260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3260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3260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3260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3260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3260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3260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3260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3260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3260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3260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3260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3260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3260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3260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3260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3260A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83260A"/>
  </w:style>
  <w:style w:type="paragraph" w:customStyle="1" w:styleId="ZZUSTzmianazmust">
    <w:name w:val="ZZ/UST(§) – zmiana zm. ust. (§)"/>
    <w:basedOn w:val="ZZARTzmianazmart"/>
    <w:uiPriority w:val="65"/>
    <w:qFormat/>
    <w:rsid w:val="0083260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3260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3260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3260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3260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3260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3260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3260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3260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3260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3260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3260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3260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3260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3260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3260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326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326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3260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3260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3260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3260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3260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51B12"/>
    <w:pPr>
      <w:spacing w:before="480"/>
      <w:contextualSpacing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3260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3260A"/>
  </w:style>
  <w:style w:type="paragraph" w:customStyle="1" w:styleId="TEKSTZacznikido">
    <w:name w:val="TEKST&quot;Załącznik(i) do ...&quot;"/>
    <w:uiPriority w:val="28"/>
    <w:qFormat/>
    <w:rsid w:val="0083260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3260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3260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3260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3260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3260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3260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3260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3260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3260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3260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3260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3260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3260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3260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3260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3260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3260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3260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3260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3260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3260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3260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3260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3260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3260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3260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3260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3260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3260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3260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3260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3260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3260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3260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3260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3260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3260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3260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3260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3260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3260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3260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3260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3260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3260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3260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3260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3260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3260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3260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3260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3260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3260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3260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3260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3260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3260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3260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3260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3260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3260A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3260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3260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3260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3260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3260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3260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3260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3260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3260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3260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3260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3260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3260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3260A"/>
    <w:pPr>
      <w:ind w:left="1780"/>
    </w:pPr>
  </w:style>
  <w:style w:type="table" w:styleId="Tabela-Siatka">
    <w:name w:val="Table Grid"/>
    <w:basedOn w:val="Standardowy"/>
    <w:locked/>
    <w:rsid w:val="00832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83260A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3260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3260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3260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83260A"/>
    <w:rPr>
      <w:color w:val="808080"/>
    </w:rPr>
  </w:style>
  <w:style w:type="paragraph" w:customStyle="1" w:styleId="OZNACZENIEPUNKTUWUCHWALESENACKIEJ">
    <w:name w:val="OZNACZENIE PUNKTU W UCHWALE SENACKIEJ"/>
    <w:basedOn w:val="Akapitzlist"/>
    <w:qFormat/>
    <w:rsid w:val="00BB44BB"/>
    <w:pPr>
      <w:numPr>
        <w:numId w:val="48"/>
      </w:numPr>
      <w:spacing w:before="480"/>
      <w:ind w:left="480"/>
    </w:pPr>
  </w:style>
  <w:style w:type="paragraph" w:styleId="Akapitzlist">
    <w:name w:val="List Paragraph"/>
    <w:basedOn w:val="Normalny"/>
    <w:uiPriority w:val="99"/>
    <w:semiHidden/>
    <w:rsid w:val="0083260A"/>
    <w:pPr>
      <w:ind w:left="720"/>
      <w:contextualSpacing/>
    </w:pPr>
  </w:style>
  <w:style w:type="paragraph" w:customStyle="1" w:styleId="TREPUNKTUWUCHWALESENACKIEJ">
    <w:name w:val="TREŚĆ PUNKTU W UCHWALE SENACKIEJ"/>
    <w:basedOn w:val="Normalny"/>
    <w:qFormat/>
    <w:rsid w:val="0083260A"/>
    <w:pPr>
      <w:spacing w:before="480"/>
    </w:pPr>
  </w:style>
  <w:style w:type="paragraph" w:customStyle="1" w:styleId="LITERAWUCHWALESENACKIEJ">
    <w:name w:val="LITERA W UCHWALE SENACKIEJ"/>
    <w:basedOn w:val="Normalny"/>
    <w:qFormat/>
    <w:rsid w:val="0083260A"/>
    <w:pPr>
      <w:ind w:left="284" w:hanging="284"/>
    </w:pPr>
  </w:style>
  <w:style w:type="paragraph" w:customStyle="1" w:styleId="TIRETWUCHWALESENACKIEJ">
    <w:name w:val="TIRET W UCHWALE SENACKIEJ"/>
    <w:basedOn w:val="LITERAWUCHWALESENACKIEJ"/>
    <w:qFormat/>
    <w:rsid w:val="0083260A"/>
    <w:pPr>
      <w:ind w:left="568"/>
    </w:pPr>
  </w:style>
  <w:style w:type="paragraph" w:customStyle="1" w:styleId="AUTORPOPRAWKIZAMIESZCZONEJWZESTAWIENIUWNIOSKW">
    <w:name w:val="AUTOR POPRAWKI ZAMIESZCZONEJ  W ZESTAWIENIU WNIOSKÓW"/>
    <w:basedOn w:val="Normalny"/>
    <w:qFormat/>
    <w:rsid w:val="00F51B12"/>
    <w:pPr>
      <w:widowControl/>
      <w:autoSpaceDE/>
      <w:autoSpaceDN/>
      <w:adjustRightInd/>
      <w:spacing w:before="480" w:line="240" w:lineRule="auto"/>
      <w:contextualSpacing/>
      <w:jc w:val="left"/>
    </w:pPr>
    <w:rPr>
      <w:sz w:val="20"/>
    </w:rPr>
  </w:style>
  <w:style w:type="paragraph" w:customStyle="1" w:styleId="POPIERAJCYPOPRAWKZAMIESZCZONWZESTAWIENIUWNIOSKW">
    <w:name w:val="POPIERAJĄCY POPRAWKĘ ZAMIESZCZONĄ W ZESTAWIENIU WNIOSKÓW"/>
    <w:basedOn w:val="AUTORPOPRAWKIZAMIESZCZONEJWZESTAWIENIUWNIOSKW"/>
    <w:qFormat/>
    <w:rsid w:val="00DF02B8"/>
    <w:pPr>
      <w:spacing w:before="0"/>
    </w:pPr>
  </w:style>
  <w:style w:type="paragraph" w:customStyle="1" w:styleId="OZNACZENIEWNIOSKUWZESTAWIENIU">
    <w:name w:val="OZNACZENIE WNIOSKU W ZESTAWIENIU"/>
    <w:basedOn w:val="OZNACZENIEPUNKTUWUCHWALESENACKIEJ"/>
    <w:qFormat/>
    <w:rsid w:val="00BB44BB"/>
    <w:pPr>
      <w:ind w:left="0" w:firstLine="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3B3509"/>
    <w:rPr>
      <w:rFonts w:eastAsiaTheme="minorEastAsia" w:cs="Arial"/>
      <w:bCs/>
      <w:szCs w:val="20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3B3509"/>
    <w:rPr>
      <w:rFonts w:eastAsiaTheme="minorEastAsia" w:cs="Arial"/>
      <w:bCs/>
      <w:szCs w:val="20"/>
    </w:rPr>
  </w:style>
  <w:style w:type="paragraph" w:customStyle="1" w:styleId="CZWSPLNALITERWUCHWALESENACKIEJ">
    <w:name w:val="CZĘŚĆ WSPÓLNA LITER W UCHWALE SENACKIEJ"/>
    <w:basedOn w:val="LITERAWUCHWALESENACKIEJ"/>
    <w:qFormat/>
    <w:rsid w:val="003B3509"/>
    <w:pPr>
      <w:ind w:left="0" w:firstLine="0"/>
    </w:pPr>
  </w:style>
  <w:style w:type="paragraph" w:customStyle="1" w:styleId="PODWJNETIRETWUCHWALESENACKIEJ">
    <w:name w:val="PODWÓJNE TIRET W UCHWALE SENACKIEJ"/>
    <w:basedOn w:val="Normalny"/>
    <w:qFormat/>
    <w:rsid w:val="00E24D9C"/>
    <w:pPr>
      <w:ind w:left="968" w:hanging="40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locked/>
    <w:rsid w:val="00592E76"/>
    <w:rPr>
      <w:rFonts w:eastAsiaTheme="minorEastAs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177B6-6D00-4AAC-B66B-C64C29B4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Krzysztof Madej</dc:creator>
  <cp:lastModifiedBy>Grzegorz Molesztak</cp:lastModifiedBy>
  <cp:revision>6</cp:revision>
  <cp:lastPrinted>2014-06-09T09:23:00Z</cp:lastPrinted>
  <dcterms:created xsi:type="dcterms:W3CDTF">2023-03-30T08:47:00Z</dcterms:created>
  <dcterms:modified xsi:type="dcterms:W3CDTF">2023-03-31T10:06:00Z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