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E76" w:rsidRDefault="00592E76" w:rsidP="00592E76">
      <w:pPr>
        <w:pStyle w:val="OZNRODZAKTUtznustawalubrozporzdzenieiorganwydajcy"/>
      </w:pPr>
      <w:bookmarkStart w:id="0" w:name="_GoBack"/>
      <w:bookmarkEnd w:id="0"/>
      <w:r>
        <w:t>uzasadnienie</w:t>
      </w:r>
    </w:p>
    <w:p w:rsidR="00592E76" w:rsidRDefault="00592E76" w:rsidP="00592E76">
      <w:pPr>
        <w:pStyle w:val="NIEARTTEKSTtekstnieartykuowanynppodstprawnarozplubpreambua"/>
      </w:pPr>
    </w:p>
    <w:p w:rsidR="00592E76" w:rsidRDefault="00592E76" w:rsidP="00592E76">
      <w:pPr>
        <w:pStyle w:val="NIEARTTEKSTtekstnieartykuowanynppodstprawnarozplubpreambua"/>
      </w:pPr>
      <w:r w:rsidRPr="00E027C9">
        <w:t xml:space="preserve">Na posiedzeniu w dniu </w:t>
      </w:r>
      <w:r>
        <w:t xml:space="preserve">30 marca </w:t>
      </w:r>
      <w:r w:rsidRPr="00E027C9">
        <w:t>2023 r. Senat rozpatrzył ustawę</w:t>
      </w:r>
      <w:r w:rsidRPr="00417093">
        <w:t xml:space="preserve"> </w:t>
      </w:r>
      <w:r>
        <w:t>o zmianie ustawy o obowiązkach przedsiębiorców w zakresie gospodarowania niektórymi odpadami oraz o opłacie produktowej oraz niektórych innych ustaw</w:t>
      </w:r>
      <w:r w:rsidRPr="00E027C9">
        <w:t xml:space="preserve"> i proponuje wprowadzenie do niej </w:t>
      </w:r>
      <w:r>
        <w:t>3 </w:t>
      </w:r>
      <w:r w:rsidRPr="00E027C9">
        <w:t>poprawek</w:t>
      </w:r>
      <w:r>
        <w:t xml:space="preserve">. </w:t>
      </w:r>
    </w:p>
    <w:p w:rsidR="00592E76" w:rsidRDefault="00592E76" w:rsidP="00592E76">
      <w:pPr>
        <w:pStyle w:val="NIEARTTEKSTtekstnieartykuowanynppodstprawnarozplubpreambua"/>
      </w:pPr>
      <w:r>
        <w:t>W ocenie Senatu przepisy art. 5, art. 10 i art. 11 ustawy wprowadzające zmiany odpowiednio w:</w:t>
      </w:r>
    </w:p>
    <w:p w:rsidR="00592E76" w:rsidRDefault="00592E76" w:rsidP="00592E76">
      <w:pPr>
        <w:pStyle w:val="PKTpunkt"/>
      </w:pPr>
      <w:r>
        <w:t>1)</w:t>
      </w:r>
      <w:r>
        <w:tab/>
        <w:t>ustawie z dnia 6 grudnia 2008 r. o podatku akcyzowym,</w:t>
      </w:r>
    </w:p>
    <w:p w:rsidR="00592E76" w:rsidRDefault="00592E76" w:rsidP="00592E76">
      <w:pPr>
        <w:pStyle w:val="PKTpunkt"/>
      </w:pPr>
      <w:r>
        <w:t>2)</w:t>
      </w:r>
      <w:r>
        <w:tab/>
        <w:t>ustawie z dnia 15 września 2022 r. o szczególnych rozwiązaniach w zakresie niektórych źródeł ciepła w związku z sytuacją na rynku paliw,</w:t>
      </w:r>
    </w:p>
    <w:p w:rsidR="00592E76" w:rsidRDefault="00592E76" w:rsidP="00592E76">
      <w:pPr>
        <w:pStyle w:val="PKTpunkt"/>
      </w:pPr>
      <w:r>
        <w:t>3)</w:t>
      </w:r>
      <w:r>
        <w:tab/>
        <w:t>ustawie z dnia 27 października 2022 r. o zakupie preferencyjnym paliwa stałego dla gospodarstw domowych</w:t>
      </w:r>
    </w:p>
    <w:p w:rsidR="00592E76" w:rsidRDefault="00592E76" w:rsidP="00592E76">
      <w:pPr>
        <w:pStyle w:val="CZWSPPKTczwsplnapunktw"/>
      </w:pPr>
      <w:r>
        <w:t>–</w:t>
      </w:r>
      <w:r>
        <w:tab/>
      </w:r>
      <w:r w:rsidRPr="00537082">
        <w:t>są niezgodne z art. 118 ust. 1 oraz art. 119 ust. 1 i 2 Konstytucji przez to, że zostały wprowadzone do tekstu ustawy bez dochowania trybu wymaganego dla sejmowego postępowania ustawodawczego.</w:t>
      </w:r>
    </w:p>
    <w:p w:rsidR="00592E76" w:rsidRDefault="00592E76" w:rsidP="00592E76">
      <w:pPr>
        <w:pStyle w:val="NIEARTTEKSTtekstnieartykuowanynppodstprawnarozplubpreambua"/>
      </w:pPr>
      <w:r>
        <w:t xml:space="preserve">Zgodnie z art. 119 ust. 1 Konstytucji Sejm rozpatruje projekt ustawy w trzech czytaniach. </w:t>
      </w:r>
      <w:r w:rsidRPr="001F45FB">
        <w:t>Z zasady trzech czytań wynika dopuszczalny</w:t>
      </w:r>
      <w:r>
        <w:t xml:space="preserve"> zakres (głębokość) poprawek. W </w:t>
      </w:r>
      <w:r w:rsidRPr="001F45FB">
        <w:t xml:space="preserve">ocenie Trybunału Konstytucyjnego wnoszone na poszczególnych etapach procedury sejmowej poprawki muszą – co do zasady – mieścić się w zakresie projektu wniesionego przez uprawniony podmiot i poddanego pierwszemu czytaniu. W uzasadnieniach do wyroków z dnia 24 marca 2004 r. (K 37/03) i z dnia 21 grudnia 2005 r. (K 45/05) </w:t>
      </w:r>
      <w:r>
        <w:t>Trybunał Konstytucyjny podkreśla</w:t>
      </w:r>
      <w:r w:rsidRPr="001F45FB">
        <w:t xml:space="preserve">, że wnoszenie poprawek nie może przekształcać się w surogat prawa inicjatywy ustawodawczej (art. 118 Konstytucji). Z takim przypadkiem będziemy mieli do czynienia, gdy przedmiotem kolejnych czytań w Sejmie będzie, w następstwie dokonanych w nim zmian, inny merytorycznie projekt niż ten, który inicjował proces prawotwórczy (został skierowany do laski marszałkowskiej). Dopuszczalny zakres poprawek nie powinien wychodzić poza zakres przedmiotowy projektu, lecz generalnie pogłębiać ten zakres (wyrok Trybunału Konstytucyjnego z dnia 24 czerwca 1998 r. – sygn. K 3/98). </w:t>
      </w:r>
      <w:r>
        <w:t xml:space="preserve">Powołany przepis statuuje zatem nakaz by podstawowe treści, które znajdą się ostatecznie w ustawie przebyły pełną drogę procedury sejmowej, tak by nie zabrakło czasu i możliwości na przemyślenie przyjmowanych rozwiązań i zajęcie wobec nich stanowiska. Należy </w:t>
      </w:r>
      <w:r>
        <w:lastRenderedPageBreak/>
        <w:t>zauważyć, że wykładnia przepisów regulujących poprawki „sejmowe” i „senackie” musi być dokonywana w taki sposób, aby nie prowadziło to do zatarcia odrębności między inicjatywą ustawodawczą i poprawkami, a w konsekwencji do obchodzenia wymagań, które Konstytucja przewiduje dla inicjatywy ustawodawczej, przy czym wyjście poza zakreślony przez samego projektodawcę zakres przedmiotowy projektu może mieć miejsce tylko wówczas, gdy treść poprawki pozostaje w ścisłym związku z przedmiotem projektowanej ustawy, a zwłaszcza wtedy, gdy jej wprowadzenie jest niezbędne do pełnego zrealizowania koncepcji projektodawcy. Odmienne stanowisko, jak zauważa Trybunał Konstytucyjny, oznaczałoby obejście konstytucyjnych wymagań dotyczących inicjatywy ustawodawczej i trzech czytań projektu.</w:t>
      </w:r>
    </w:p>
    <w:p w:rsidR="00592E76" w:rsidRDefault="00592E76" w:rsidP="00592E76">
      <w:pPr>
        <w:pStyle w:val="NIEARTTEKSTtekstnieartykuowanynppodstprawnarozplubpreambua"/>
      </w:pPr>
      <w:r>
        <w:t>W wyniku poprawek zgłoszonych na etapie rozpatrywania projektu ustawy przez sejmową Komisję</w:t>
      </w:r>
      <w:r w:rsidRPr="00F22933">
        <w:t xml:space="preserve"> Ochrony Środowiska, Zasobów Naturalnych i Leśnictwa</w:t>
      </w:r>
      <w:r>
        <w:t>, jego tekst został uzupełniony o przepisy, których przedmiot wykracza poza materię projektu wniesionego do Sejmu przez Radę Ministrów, mianowicie:</w:t>
      </w:r>
    </w:p>
    <w:p w:rsidR="00592E76" w:rsidRDefault="00592E76" w:rsidP="00592E76">
      <w:pPr>
        <w:pStyle w:val="PKTpunkt"/>
      </w:pPr>
      <w:r>
        <w:t>1)</w:t>
      </w:r>
      <w:r>
        <w:tab/>
        <w:t>wprowadzana w ustawie o podatku akcyzowym zmiana ma na celu wydłużenie do dnia 31 lipca 2023 r. zwolnienia od akcyzy sprzedaży wyrobów węglowych gminom oraz określonym podmiotom, a tym samym zapewnienie możliwości sprzedaży wyrobów węglowych na preferencyjnych zasadach (art. 5);</w:t>
      </w:r>
    </w:p>
    <w:p w:rsidR="00592E76" w:rsidRDefault="00592E76" w:rsidP="00592E76">
      <w:pPr>
        <w:pStyle w:val="PKTpunkt"/>
      </w:pPr>
      <w:r>
        <w:t>2)</w:t>
      </w:r>
      <w:r>
        <w:tab/>
        <w:t>modyfikacje w ustawie z dnia 15 września 2022 r. o szczególnych rozwiązaniach w zakresie niektórych źródeł ciepła w związku z sytuacją na rynku paliw zmierzają do zapewnienia przedsiębiorstwom energetycznym możliwości ubiegania się o wypłatę wyrównania stosowanych wobec uprawnionych odbiorców ciepła ulg, a także umożliwiają dokonanie jednorazowej korekty wniosku o wyrównanie zgodnie ze skorygowaną ceną dostawy ciepła zastosowaną w okresie rozliczeniowym (art. 10);</w:t>
      </w:r>
    </w:p>
    <w:p w:rsidR="00592E76" w:rsidRDefault="00592E76" w:rsidP="00592E76">
      <w:pPr>
        <w:pStyle w:val="PKTpunkt"/>
      </w:pPr>
      <w:r>
        <w:t>3)</w:t>
      </w:r>
      <w:r>
        <w:tab/>
        <w:t>zmiany w ustawie z dnia 27 października 2022 r. o zakupie preferencyjnym paliwa stałego dla gospodarstw domowych, umożliwiają zbycie przez gminy niesprzedanego węgla osobom, którym przysługuje dodatek węglowy oraz sprzedaż węgla mieszkańcom innych gmin (tzw. sprzedaż końcowa), znoszą limity ilościowe, a także utrzymują preferencyjną cenę węgla (art. 11).</w:t>
      </w:r>
    </w:p>
    <w:p w:rsidR="00592E76" w:rsidRDefault="00592E76" w:rsidP="00592E76">
      <w:pPr>
        <w:pStyle w:val="NIEARTTEKSTtekstnieartykuowanynppodstprawnarozplubpreambua"/>
      </w:pPr>
      <w:r>
        <w:t xml:space="preserve">Mając na uwadze, że poprawki zgłaszane na etapie sejmowego postępowania ustawodawczego powinny pozostawać w związku z projektem złożonym w Sejmie przez wnioskodawcę, przy czym więź ta winna mieć wymiar nie tylko formalny, ale </w:t>
      </w:r>
      <w:r>
        <w:lastRenderedPageBreak/>
        <w:t>i merytoryczny, polegający na tym, że konkretne poprawki odnoszące się do projektu, powinny pozostawać w odpowiedniej relacji z jego treścią, zmierzając do modyfikacji pierwotnej treści projektu</w:t>
      </w:r>
      <w:r w:rsidRPr="00375CE7">
        <w:t xml:space="preserve"> (wyrok Trybunału Konstytucyjnego z dnia</w:t>
      </w:r>
      <w:r>
        <w:t xml:space="preserve"> 16 kwietnia 2009</w:t>
      </w:r>
      <w:r w:rsidRPr="00375CE7">
        <w:t xml:space="preserve"> r. – sygn. </w:t>
      </w:r>
      <w:r w:rsidRPr="00696296">
        <w:t>P 11/08</w:t>
      </w:r>
      <w:r w:rsidRPr="00375CE7">
        <w:t>)</w:t>
      </w:r>
      <w:r>
        <w:t>, należy podnieść, że przywołane wyżej przepisy mogą zostać uznane za niezgodne z art. 118 ust. 1 oraz art. 119 ust. 1 i 2 Konstytucji. Należy również podkreślić, że nie tylko na etapie drugiego czytania, ale również w toku prac komisyjnych niedopuszczalne jest wprowadzanie poprawek, które stanowią nowość normatywną, wychodząc poza zakres projektu ustawy – niezależnie od tego, czy są one korzystne dla adresatów proponowanych regulacji.</w:t>
      </w:r>
    </w:p>
    <w:p w:rsidR="00592E76" w:rsidRPr="007723E6" w:rsidRDefault="00592E76" w:rsidP="00592E76">
      <w:pPr>
        <w:pStyle w:val="NIEARTTEKSTtekstnieartykuowanynppodstprawnarozplubpreambua"/>
      </w:pPr>
      <w:r>
        <w:t xml:space="preserve">Mając na uwadze powyższą argumentację, Senat uchwalił </w:t>
      </w:r>
      <w:r w:rsidRPr="00A50DB5">
        <w:rPr>
          <w:rStyle w:val="Ppogrubienie"/>
        </w:rPr>
        <w:t>poprawki nr 1 i 3</w:t>
      </w:r>
      <w:r>
        <w:rPr>
          <w:rStyle w:val="Ppogrubienie"/>
        </w:rPr>
        <w:t>.</w:t>
      </w:r>
    </w:p>
    <w:p w:rsidR="00592E76" w:rsidRDefault="00592E76" w:rsidP="00592E76">
      <w:pPr>
        <w:pStyle w:val="NIEARTTEKSTtekstnieartykuowanynppodstprawnarozplubpreambua"/>
      </w:pPr>
      <w:r>
        <w:rPr>
          <w:rStyle w:val="Ppogrubienie"/>
        </w:rPr>
        <w:t>Poprawka</w:t>
      </w:r>
      <w:r w:rsidRPr="00FC08D3">
        <w:rPr>
          <w:rStyle w:val="Ppogrubienie"/>
        </w:rPr>
        <w:t xml:space="preserve"> nr 2</w:t>
      </w:r>
      <w:r>
        <w:t xml:space="preserve"> ma charakter techniczno-legislacyjny. Dąży</w:t>
      </w:r>
      <w:r w:rsidRPr="000B2500">
        <w:t xml:space="preserve"> do zapewnienia </w:t>
      </w:r>
      <w:r>
        <w:t xml:space="preserve">precyzyjności przepisowi zawierającemu odesłanie zewnętrzne. </w:t>
      </w:r>
    </w:p>
    <w:p w:rsidR="00592E76" w:rsidRPr="00CC2600" w:rsidRDefault="00592E76" w:rsidP="00592E76">
      <w:pPr>
        <w:pStyle w:val="ARTartustawynprozporzdzenia"/>
      </w:pPr>
    </w:p>
    <w:p w:rsidR="00592E76" w:rsidRPr="00737F6A" w:rsidRDefault="00592E76" w:rsidP="00A054FD">
      <w:pPr>
        <w:pStyle w:val="POPIERAJCYPOPRAWKZAMIESZCZONWZESTAWIENIUWNIOSKW"/>
      </w:pPr>
    </w:p>
    <w:sectPr w:rsidR="00592E76" w:rsidRPr="00737F6A" w:rsidSect="00592E76">
      <w:headerReference w:type="default" r:id="rId9"/>
      <w:footnotePr>
        <w:numRestart w:val="eachSect"/>
      </w:footnotePr>
      <w:pgSz w:w="11906" w:h="16838"/>
      <w:pgMar w:top="1560" w:right="1434" w:bottom="1560" w:left="1418" w:header="709" w:footer="709" w:gutter="0"/>
      <w:pgNumType w:start="1"/>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131" w:rsidRDefault="00F07131">
      <w:r>
        <w:separator/>
      </w:r>
    </w:p>
  </w:endnote>
  <w:endnote w:type="continuationSeparator" w:id="0">
    <w:p w:rsidR="00F07131" w:rsidRDefault="00F0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131" w:rsidRDefault="00F07131">
      <w:r>
        <w:separator/>
      </w:r>
    </w:p>
  </w:footnote>
  <w:footnote w:type="continuationSeparator" w:id="0">
    <w:p w:rsidR="00F07131" w:rsidRDefault="00F07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2C240B">
      <w:rPr>
        <w:noProof/>
      </w:rPr>
      <w:t>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7270CE8"/>
    <w:multiLevelType w:val="hybridMultilevel"/>
    <w:tmpl w:val="C9A42C00"/>
    <w:lvl w:ilvl="0" w:tplc="40D202EC">
      <w:start w:val="1"/>
      <w:numFmt w:val="decimal"/>
      <w:pStyle w:val="OZNACZENIEPUNKTUWUCHWALESENACKIEJ"/>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6"/>
  </w:num>
  <w:num w:numId="6">
    <w:abstractNumId w:val="32"/>
  </w:num>
  <w:num w:numId="7">
    <w:abstractNumId w:val="36"/>
  </w:num>
  <w:num w:numId="8">
    <w:abstractNumId w:val="32"/>
  </w:num>
  <w:num w:numId="9">
    <w:abstractNumId w:val="36"/>
  </w:num>
  <w:num w:numId="10">
    <w:abstractNumId w:val="32"/>
  </w:num>
  <w:num w:numId="11">
    <w:abstractNumId w:val="14"/>
  </w:num>
  <w:num w:numId="12">
    <w:abstractNumId w:val="10"/>
  </w:num>
  <w:num w:numId="13">
    <w:abstractNumId w:val="15"/>
  </w:num>
  <w:num w:numId="14">
    <w:abstractNumId w:val="27"/>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4"/>
  </w:num>
  <w:num w:numId="28">
    <w:abstractNumId w:val="26"/>
  </w:num>
  <w:num w:numId="29">
    <w:abstractNumId w:val="37"/>
  </w:num>
  <w:num w:numId="30">
    <w:abstractNumId w:val="33"/>
  </w:num>
  <w:num w:numId="31">
    <w:abstractNumId w:val="19"/>
  </w:num>
  <w:num w:numId="32">
    <w:abstractNumId w:val="11"/>
  </w:num>
  <w:num w:numId="33">
    <w:abstractNumId w:val="31"/>
  </w:num>
  <w:num w:numId="34">
    <w:abstractNumId w:val="20"/>
  </w:num>
  <w:num w:numId="35">
    <w:abstractNumId w:val="17"/>
  </w:num>
  <w:num w:numId="36">
    <w:abstractNumId w:val="22"/>
  </w:num>
  <w:num w:numId="37">
    <w:abstractNumId w:val="28"/>
  </w:num>
  <w:num w:numId="38">
    <w:abstractNumId w:val="25"/>
  </w:num>
  <w:num w:numId="39">
    <w:abstractNumId w:val="13"/>
  </w:num>
  <w:num w:numId="40">
    <w:abstractNumId w:val="30"/>
  </w:num>
  <w:num w:numId="41">
    <w:abstractNumId w:val="29"/>
  </w:num>
  <w:num w:numId="42">
    <w:abstractNumId w:val="21"/>
  </w:num>
  <w:num w:numId="43">
    <w:abstractNumId w:val="35"/>
  </w:num>
  <w:num w:numId="44">
    <w:abstractNumId w:val="12"/>
  </w:num>
  <w:num w:numId="45">
    <w:abstractNumId w:val="24"/>
  </w:num>
  <w:num w:numId="46">
    <w:abstractNumId w:val="24"/>
  </w:num>
  <w:num w:numId="47">
    <w:abstractNumId w:val="2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87"/>
    <w:rsid w:val="000012DA"/>
    <w:rsid w:val="0000246E"/>
    <w:rsid w:val="00003862"/>
    <w:rsid w:val="00012A35"/>
    <w:rsid w:val="00016099"/>
    <w:rsid w:val="00017DC2"/>
    <w:rsid w:val="00021522"/>
    <w:rsid w:val="00023471"/>
    <w:rsid w:val="00023F13"/>
    <w:rsid w:val="00024E39"/>
    <w:rsid w:val="00030634"/>
    <w:rsid w:val="000319C1"/>
    <w:rsid w:val="00031A8B"/>
    <w:rsid w:val="00031BCA"/>
    <w:rsid w:val="000330FA"/>
    <w:rsid w:val="0003362F"/>
    <w:rsid w:val="00036B63"/>
    <w:rsid w:val="00037E1A"/>
    <w:rsid w:val="00043495"/>
    <w:rsid w:val="00046A75"/>
    <w:rsid w:val="00047312"/>
    <w:rsid w:val="000508BD"/>
    <w:rsid w:val="00050B1E"/>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2941"/>
    <w:rsid w:val="000D318A"/>
    <w:rsid w:val="000D6173"/>
    <w:rsid w:val="000D6F83"/>
    <w:rsid w:val="000E25CC"/>
    <w:rsid w:val="000E3694"/>
    <w:rsid w:val="000E490F"/>
    <w:rsid w:val="000E6241"/>
    <w:rsid w:val="000F297B"/>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023F"/>
    <w:rsid w:val="001F1832"/>
    <w:rsid w:val="001F220F"/>
    <w:rsid w:val="001F25B3"/>
    <w:rsid w:val="001F6616"/>
    <w:rsid w:val="00202BD4"/>
    <w:rsid w:val="00204A97"/>
    <w:rsid w:val="002114EF"/>
    <w:rsid w:val="00216218"/>
    <w:rsid w:val="002166AD"/>
    <w:rsid w:val="00217871"/>
    <w:rsid w:val="00221ED8"/>
    <w:rsid w:val="002231EA"/>
    <w:rsid w:val="00223FDF"/>
    <w:rsid w:val="002279C0"/>
    <w:rsid w:val="00231A57"/>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C240B"/>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9D1"/>
    <w:rsid w:val="00330BAF"/>
    <w:rsid w:val="00334E3A"/>
    <w:rsid w:val="003361DD"/>
    <w:rsid w:val="00341A6A"/>
    <w:rsid w:val="00345B9C"/>
    <w:rsid w:val="00351BBB"/>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97172"/>
    <w:rsid w:val="003A306E"/>
    <w:rsid w:val="003A3504"/>
    <w:rsid w:val="003A60DC"/>
    <w:rsid w:val="003A6A46"/>
    <w:rsid w:val="003A7A63"/>
    <w:rsid w:val="003B000C"/>
    <w:rsid w:val="003B0F1D"/>
    <w:rsid w:val="003B3509"/>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961BB"/>
    <w:rsid w:val="004A2001"/>
    <w:rsid w:val="004A3590"/>
    <w:rsid w:val="004B00A7"/>
    <w:rsid w:val="004B25B3"/>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E6041"/>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2E76"/>
    <w:rsid w:val="00597024"/>
    <w:rsid w:val="005A0274"/>
    <w:rsid w:val="005A095C"/>
    <w:rsid w:val="005A669D"/>
    <w:rsid w:val="005A75D8"/>
    <w:rsid w:val="005B713E"/>
    <w:rsid w:val="005C03B6"/>
    <w:rsid w:val="005C348E"/>
    <w:rsid w:val="005C68E1"/>
    <w:rsid w:val="005C6E84"/>
    <w:rsid w:val="005D3763"/>
    <w:rsid w:val="005D55E1"/>
    <w:rsid w:val="005D68B2"/>
    <w:rsid w:val="005E19F7"/>
    <w:rsid w:val="005E4F04"/>
    <w:rsid w:val="005E62C2"/>
    <w:rsid w:val="005E6C71"/>
    <w:rsid w:val="005F0963"/>
    <w:rsid w:val="005F13BB"/>
    <w:rsid w:val="005F2824"/>
    <w:rsid w:val="005F2EBA"/>
    <w:rsid w:val="005F35ED"/>
    <w:rsid w:val="005F7812"/>
    <w:rsid w:val="005F7A88"/>
    <w:rsid w:val="00603A1A"/>
    <w:rsid w:val="006046D5"/>
    <w:rsid w:val="00607A93"/>
    <w:rsid w:val="00610C08"/>
    <w:rsid w:val="00611F74"/>
    <w:rsid w:val="00615772"/>
    <w:rsid w:val="006163C1"/>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37F84"/>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94B3F"/>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1C9"/>
    <w:rsid w:val="007F2EB6"/>
    <w:rsid w:val="007F54C3"/>
    <w:rsid w:val="00802949"/>
    <w:rsid w:val="0080301E"/>
    <w:rsid w:val="0080365F"/>
    <w:rsid w:val="00812BE5"/>
    <w:rsid w:val="00817429"/>
    <w:rsid w:val="00821514"/>
    <w:rsid w:val="00821E35"/>
    <w:rsid w:val="00824591"/>
    <w:rsid w:val="00824AED"/>
    <w:rsid w:val="00827820"/>
    <w:rsid w:val="00831B8B"/>
    <w:rsid w:val="0083260A"/>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0535"/>
    <w:rsid w:val="008920FF"/>
    <w:rsid w:val="008926E8"/>
    <w:rsid w:val="00894F19"/>
    <w:rsid w:val="00896A10"/>
    <w:rsid w:val="008971B5"/>
    <w:rsid w:val="008971C3"/>
    <w:rsid w:val="008A5D26"/>
    <w:rsid w:val="008A6B13"/>
    <w:rsid w:val="008A6ECB"/>
    <w:rsid w:val="008B0BF9"/>
    <w:rsid w:val="008B2866"/>
    <w:rsid w:val="008B3859"/>
    <w:rsid w:val="008B411D"/>
    <w:rsid w:val="008B436D"/>
    <w:rsid w:val="008B4E49"/>
    <w:rsid w:val="008B7712"/>
    <w:rsid w:val="008B7B26"/>
    <w:rsid w:val="008C3524"/>
    <w:rsid w:val="008C4061"/>
    <w:rsid w:val="008C4229"/>
    <w:rsid w:val="008C5BE0"/>
    <w:rsid w:val="008C7233"/>
    <w:rsid w:val="008D2434"/>
    <w:rsid w:val="008E171D"/>
    <w:rsid w:val="008E2785"/>
    <w:rsid w:val="008E64B1"/>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6970"/>
    <w:rsid w:val="0095719A"/>
    <w:rsid w:val="009623E9"/>
    <w:rsid w:val="009634DD"/>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D7930"/>
    <w:rsid w:val="009E3E77"/>
    <w:rsid w:val="009E3FAB"/>
    <w:rsid w:val="009E5A87"/>
    <w:rsid w:val="009E5B3F"/>
    <w:rsid w:val="009E7D90"/>
    <w:rsid w:val="009F1AB0"/>
    <w:rsid w:val="009F501D"/>
    <w:rsid w:val="00A039D5"/>
    <w:rsid w:val="00A046AD"/>
    <w:rsid w:val="00A054F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B8F"/>
    <w:rsid w:val="00AA6E91"/>
    <w:rsid w:val="00AA7439"/>
    <w:rsid w:val="00AB047E"/>
    <w:rsid w:val="00AB0B0A"/>
    <w:rsid w:val="00AB0BB7"/>
    <w:rsid w:val="00AB22C6"/>
    <w:rsid w:val="00AB2AD0"/>
    <w:rsid w:val="00AB67FC"/>
    <w:rsid w:val="00AC00F2"/>
    <w:rsid w:val="00AC0748"/>
    <w:rsid w:val="00AC31B5"/>
    <w:rsid w:val="00AC4EA1"/>
    <w:rsid w:val="00AC5381"/>
    <w:rsid w:val="00AC5920"/>
    <w:rsid w:val="00AD0D52"/>
    <w:rsid w:val="00AD0E65"/>
    <w:rsid w:val="00AD2BF2"/>
    <w:rsid w:val="00AD4E90"/>
    <w:rsid w:val="00AD5422"/>
    <w:rsid w:val="00AE039B"/>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0EE"/>
    <w:rsid w:val="00B642FC"/>
    <w:rsid w:val="00B64D26"/>
    <w:rsid w:val="00B64FBB"/>
    <w:rsid w:val="00B70E22"/>
    <w:rsid w:val="00B774CB"/>
    <w:rsid w:val="00B80402"/>
    <w:rsid w:val="00B80B9A"/>
    <w:rsid w:val="00B830B7"/>
    <w:rsid w:val="00B848EA"/>
    <w:rsid w:val="00B84B2B"/>
    <w:rsid w:val="00B902D5"/>
    <w:rsid w:val="00B90500"/>
    <w:rsid w:val="00B90537"/>
    <w:rsid w:val="00B9176C"/>
    <w:rsid w:val="00B935A4"/>
    <w:rsid w:val="00BA561A"/>
    <w:rsid w:val="00BB0DC6"/>
    <w:rsid w:val="00BB15E4"/>
    <w:rsid w:val="00BB1E19"/>
    <w:rsid w:val="00BB21D1"/>
    <w:rsid w:val="00BB32F2"/>
    <w:rsid w:val="00BB4338"/>
    <w:rsid w:val="00BB44BB"/>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5A74"/>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4B8"/>
    <w:rsid w:val="00CC3831"/>
    <w:rsid w:val="00CC3E3D"/>
    <w:rsid w:val="00CC519B"/>
    <w:rsid w:val="00CD12C1"/>
    <w:rsid w:val="00CD214E"/>
    <w:rsid w:val="00CD46FA"/>
    <w:rsid w:val="00CD5973"/>
    <w:rsid w:val="00CE1B08"/>
    <w:rsid w:val="00CE31A6"/>
    <w:rsid w:val="00CF09AA"/>
    <w:rsid w:val="00CF4813"/>
    <w:rsid w:val="00CF5233"/>
    <w:rsid w:val="00D029B8"/>
    <w:rsid w:val="00D02F60"/>
    <w:rsid w:val="00D0464E"/>
    <w:rsid w:val="00D04A96"/>
    <w:rsid w:val="00D079A4"/>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183C"/>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02B8"/>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4D9C"/>
    <w:rsid w:val="00E276AC"/>
    <w:rsid w:val="00E33F62"/>
    <w:rsid w:val="00E34A35"/>
    <w:rsid w:val="00E37C2F"/>
    <w:rsid w:val="00E41C28"/>
    <w:rsid w:val="00E46308"/>
    <w:rsid w:val="00E50BE3"/>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28F"/>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07131"/>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1B12"/>
    <w:rsid w:val="00F53596"/>
    <w:rsid w:val="00F55BA8"/>
    <w:rsid w:val="00F55DB1"/>
    <w:rsid w:val="00F56ACA"/>
    <w:rsid w:val="00F600FE"/>
    <w:rsid w:val="00F62E4D"/>
    <w:rsid w:val="00F66B34"/>
    <w:rsid w:val="00F675B9"/>
    <w:rsid w:val="00F7018C"/>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67EE"/>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6ECC06-D29E-4ADA-BC24-C20734F5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2E76"/>
    <w:pPr>
      <w:widowControl w:val="0"/>
      <w:autoSpaceDE w:val="0"/>
      <w:autoSpaceDN w:val="0"/>
      <w:adjustRightInd w:val="0"/>
      <w:jc w:val="both"/>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83260A"/>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83260A"/>
    <w:pPr>
      <w:ind w:left="1497"/>
    </w:pPr>
  </w:style>
  <w:style w:type="paragraph" w:customStyle="1" w:styleId="ZTIRwPKTzmtirwpktartykuempunktem">
    <w:name w:val="Z/TIR_w_PKT – zm. tir. w pkt artykułem (punktem)"/>
    <w:basedOn w:val="TIRtiret"/>
    <w:uiPriority w:val="33"/>
    <w:qFormat/>
    <w:rsid w:val="0083260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83260A"/>
    <w:pPr>
      <w:ind w:left="1021"/>
    </w:pPr>
  </w:style>
  <w:style w:type="paragraph" w:customStyle="1" w:styleId="2TIRpodwjnytiret">
    <w:name w:val="2TIR – podwójny tiret"/>
    <w:basedOn w:val="TIRtiret"/>
    <w:uiPriority w:val="73"/>
    <w:qFormat/>
    <w:rsid w:val="0083260A"/>
    <w:pPr>
      <w:ind w:left="1780"/>
    </w:pPr>
  </w:style>
  <w:style w:type="character" w:styleId="Odwoanieprzypisudolnego">
    <w:name w:val="footnote reference"/>
    <w:uiPriority w:val="99"/>
    <w:semiHidden/>
    <w:rsid w:val="0083260A"/>
    <w:rPr>
      <w:rFonts w:cs="Times New Roman"/>
      <w:vertAlign w:val="superscript"/>
    </w:rPr>
  </w:style>
  <w:style w:type="paragraph" w:styleId="Nagwek">
    <w:name w:val="header"/>
    <w:basedOn w:val="Normalny"/>
    <w:link w:val="NagwekZnak"/>
    <w:uiPriority w:val="99"/>
    <w:semiHidden/>
    <w:rsid w:val="008326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83260A"/>
    <w:rPr>
      <w:kern w:val="1"/>
      <w:lang w:eastAsia="ar-SA"/>
    </w:rPr>
  </w:style>
  <w:style w:type="paragraph" w:styleId="Stopka">
    <w:name w:val="footer"/>
    <w:basedOn w:val="Normalny"/>
    <w:link w:val="StopkaZnak"/>
    <w:uiPriority w:val="99"/>
    <w:semiHidden/>
    <w:rsid w:val="008326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83260A"/>
    <w:rPr>
      <w:kern w:val="1"/>
      <w:lang w:eastAsia="ar-SA"/>
    </w:rPr>
  </w:style>
  <w:style w:type="paragraph" w:styleId="Tekstdymka">
    <w:name w:val="Balloon Text"/>
    <w:basedOn w:val="Normalny"/>
    <w:link w:val="TekstdymkaZnak"/>
    <w:uiPriority w:val="99"/>
    <w:semiHidden/>
    <w:rsid w:val="0083260A"/>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83260A"/>
    <w:rPr>
      <w:rFonts w:ascii="Tahoma" w:hAnsi="Tahoma" w:cs="Tahoma"/>
      <w:kern w:val="1"/>
      <w:szCs w:val="16"/>
      <w:lang w:eastAsia="ar-SA"/>
    </w:rPr>
  </w:style>
  <w:style w:type="paragraph" w:customStyle="1" w:styleId="ARTartustawynprozporzdzenia">
    <w:name w:val="ART(§) – art. ustawy (§ np. rozporządzenia)"/>
    <w:link w:val="ARTartustawynprozporzdzeniaZnak"/>
    <w:uiPriority w:val="11"/>
    <w:qFormat/>
    <w:rsid w:val="0083260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83260A"/>
    <w:pPr>
      <w:ind w:left="1497"/>
    </w:pPr>
  </w:style>
  <w:style w:type="paragraph" w:customStyle="1" w:styleId="ZTIRwLITzmtirwlitartykuempunktem">
    <w:name w:val="Z/TIR_w_LIT – zm. tir. w lit. artykułem (punktem)"/>
    <w:basedOn w:val="TIRtiret"/>
    <w:uiPriority w:val="33"/>
    <w:qFormat/>
    <w:rsid w:val="0083260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83260A"/>
  </w:style>
  <w:style w:type="character" w:customStyle="1" w:styleId="Nagwek1Znak">
    <w:name w:val="Nagłówek 1 Znak"/>
    <w:basedOn w:val="Domylnaczcionkaakapitu"/>
    <w:link w:val="Nagwek1"/>
    <w:uiPriority w:val="99"/>
    <w:semiHidden/>
    <w:rsid w:val="0083260A"/>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83260A"/>
    <w:pPr>
      <w:widowControl w:val="0"/>
      <w:suppressAutoHyphens/>
    </w:pPr>
    <w:rPr>
      <w:kern w:val="1"/>
      <w:lang w:eastAsia="ar-SA"/>
    </w:rPr>
  </w:style>
  <w:style w:type="paragraph" w:customStyle="1" w:styleId="ZPKTzmpktartykuempunktem">
    <w:name w:val="Z/PKT – zm. pkt artykułem (punktem)"/>
    <w:basedOn w:val="PKTpunkt"/>
    <w:link w:val="ZPKTzmpktartykuempunktemZnak"/>
    <w:uiPriority w:val="33"/>
    <w:qFormat/>
    <w:rsid w:val="0083260A"/>
    <w:pPr>
      <w:ind w:left="1020"/>
    </w:pPr>
  </w:style>
  <w:style w:type="paragraph" w:customStyle="1" w:styleId="ZARTzmartartykuempunktem">
    <w:name w:val="Z/ART(§) – zm. art. (§) artykułem (punktem)"/>
    <w:basedOn w:val="ARTartustawynprozporzdzenia"/>
    <w:uiPriority w:val="30"/>
    <w:qFormat/>
    <w:rsid w:val="0083260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83260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83260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83260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83260A"/>
    <w:rPr>
      <w:bCs/>
    </w:rPr>
  </w:style>
  <w:style w:type="paragraph" w:customStyle="1" w:styleId="OZNRODZAKTUtznustawalubrozporzdzenieiorganwydajcy">
    <w:name w:val="OZN_RODZ_AKTU – tzn. ustawa lub rozporządzenie i organ wydający"/>
    <w:next w:val="DATAAKTUdatauchwalenialubwydaniaaktu"/>
    <w:uiPriority w:val="5"/>
    <w:qFormat/>
    <w:rsid w:val="0083260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83260A"/>
    <w:pPr>
      <w:spacing w:before="0"/>
    </w:pPr>
    <w:rPr>
      <w:bCs/>
    </w:rPr>
  </w:style>
  <w:style w:type="paragraph" w:customStyle="1" w:styleId="PKTpunkt">
    <w:name w:val="PKT – punkt"/>
    <w:link w:val="PKTpunktZnak"/>
    <w:uiPriority w:val="13"/>
    <w:qFormat/>
    <w:rsid w:val="0083260A"/>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83260A"/>
    <w:pPr>
      <w:ind w:left="0" w:firstLine="0"/>
    </w:pPr>
  </w:style>
  <w:style w:type="paragraph" w:customStyle="1" w:styleId="LITlitera">
    <w:name w:val="LIT – litera"/>
    <w:basedOn w:val="PKTpunkt"/>
    <w:uiPriority w:val="17"/>
    <w:qFormat/>
    <w:rsid w:val="0083260A"/>
    <w:pPr>
      <w:ind w:left="986" w:hanging="476"/>
    </w:pPr>
  </w:style>
  <w:style w:type="paragraph" w:customStyle="1" w:styleId="CZWSPLITczwsplnaliter">
    <w:name w:val="CZ_WSP_LIT – część wspólna liter"/>
    <w:basedOn w:val="LITlitera"/>
    <w:next w:val="USTustnpkodeksu"/>
    <w:uiPriority w:val="17"/>
    <w:qFormat/>
    <w:rsid w:val="0083260A"/>
    <w:pPr>
      <w:ind w:left="510" w:firstLine="0"/>
    </w:pPr>
    <w:rPr>
      <w:szCs w:val="24"/>
    </w:rPr>
  </w:style>
  <w:style w:type="paragraph" w:customStyle="1" w:styleId="TIRtiret">
    <w:name w:val="TIR – tiret"/>
    <w:basedOn w:val="LITlitera"/>
    <w:uiPriority w:val="15"/>
    <w:qFormat/>
    <w:rsid w:val="0083260A"/>
    <w:pPr>
      <w:ind w:left="1384" w:hanging="397"/>
    </w:pPr>
  </w:style>
  <w:style w:type="paragraph" w:customStyle="1" w:styleId="CZWSPTIRczwsplnatiret">
    <w:name w:val="CZ_WSP_TIR – część wspólna tiret"/>
    <w:basedOn w:val="TIRtiret"/>
    <w:next w:val="USTustnpkodeksu"/>
    <w:uiPriority w:val="17"/>
    <w:qFormat/>
    <w:rsid w:val="0083260A"/>
    <w:pPr>
      <w:ind w:left="987" w:firstLine="0"/>
    </w:pPr>
  </w:style>
  <w:style w:type="paragraph" w:customStyle="1" w:styleId="CYTcytatnpprzysigi">
    <w:name w:val="CYT – cytat np. przysięgi"/>
    <w:basedOn w:val="USTustnpkodeksu"/>
    <w:next w:val="USTustnpkodeksu"/>
    <w:uiPriority w:val="18"/>
    <w:qFormat/>
    <w:rsid w:val="0083260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83260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83260A"/>
  </w:style>
  <w:style w:type="paragraph" w:customStyle="1" w:styleId="ZLITCZWSPTIRwLITzmczciwsptirwlitliter">
    <w:name w:val="Z_LIT/CZ_WSP_TIR_w_LIT – zm. części wsp. tir. w lit. literą"/>
    <w:basedOn w:val="CZWSPTIRczwsplnatiret"/>
    <w:next w:val="LITlitera"/>
    <w:uiPriority w:val="51"/>
    <w:qFormat/>
    <w:rsid w:val="0083260A"/>
    <w:pPr>
      <w:ind w:left="1463"/>
    </w:pPr>
  </w:style>
  <w:style w:type="paragraph" w:customStyle="1" w:styleId="ZLITTIRwLITzmtirwlitliter">
    <w:name w:val="Z_LIT/TIR_w_LIT – zm. tir. w lit. literą"/>
    <w:basedOn w:val="TIRtiret"/>
    <w:uiPriority w:val="49"/>
    <w:qFormat/>
    <w:rsid w:val="0083260A"/>
    <w:pPr>
      <w:ind w:left="1860"/>
    </w:pPr>
  </w:style>
  <w:style w:type="paragraph" w:customStyle="1" w:styleId="TYTDZOZNoznaczenietytuulubdziau">
    <w:name w:val="TYT(DZ)_OZN – oznaczenie tytułu lub działu"/>
    <w:next w:val="Normalny"/>
    <w:uiPriority w:val="9"/>
    <w:qFormat/>
    <w:rsid w:val="0083260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83260A"/>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83260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83260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83260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83260A"/>
    <w:pPr>
      <w:ind w:left="510"/>
    </w:pPr>
  </w:style>
  <w:style w:type="paragraph" w:customStyle="1" w:styleId="ZZLITzmianazmlit">
    <w:name w:val="ZZ/LIT – zmiana zm. lit."/>
    <w:basedOn w:val="ZZPKTzmianazmpkt"/>
    <w:uiPriority w:val="67"/>
    <w:qFormat/>
    <w:rsid w:val="0083260A"/>
    <w:pPr>
      <w:ind w:left="2370" w:hanging="476"/>
    </w:pPr>
  </w:style>
  <w:style w:type="paragraph" w:customStyle="1" w:styleId="ZZTIRzmianazmtir">
    <w:name w:val="ZZ/TIR – zmiana zm. tir."/>
    <w:basedOn w:val="ZZLITzmianazmlit"/>
    <w:uiPriority w:val="67"/>
    <w:qFormat/>
    <w:rsid w:val="0083260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83260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83260A"/>
    <w:pPr>
      <w:ind w:left="987"/>
    </w:pPr>
  </w:style>
  <w:style w:type="paragraph" w:customStyle="1" w:styleId="ZLITPKTzmpktliter">
    <w:name w:val="Z_LIT/PKT – zm. pkt literą"/>
    <w:basedOn w:val="PKTpunkt"/>
    <w:uiPriority w:val="47"/>
    <w:qFormat/>
    <w:rsid w:val="0083260A"/>
    <w:pPr>
      <w:ind w:left="1497"/>
    </w:pPr>
  </w:style>
  <w:style w:type="paragraph" w:customStyle="1" w:styleId="ZZCZWSPPKTzmianazmczciwsppkt">
    <w:name w:val="ZZ/CZ_WSP_PKT – zmiana. zm. części wsp. pkt"/>
    <w:basedOn w:val="ZZARTzmianazmart"/>
    <w:next w:val="ZPKTzmpktartykuempunktem"/>
    <w:uiPriority w:val="68"/>
    <w:qFormat/>
    <w:rsid w:val="0083260A"/>
    <w:pPr>
      <w:ind w:firstLine="0"/>
    </w:pPr>
  </w:style>
  <w:style w:type="paragraph" w:customStyle="1" w:styleId="ZLITLITzmlitliter">
    <w:name w:val="Z_LIT/LIT – zm. lit. literą"/>
    <w:basedOn w:val="LITlitera"/>
    <w:uiPriority w:val="48"/>
    <w:qFormat/>
    <w:rsid w:val="0083260A"/>
    <w:pPr>
      <w:ind w:left="1463"/>
    </w:pPr>
  </w:style>
  <w:style w:type="paragraph" w:customStyle="1" w:styleId="ZLITCZWSPPKTzmczciwsppktliter">
    <w:name w:val="Z_LIT/CZ_WSP_PKT – zm. części wsp. pkt literą"/>
    <w:basedOn w:val="CZWSPLITczwsplnaliter"/>
    <w:next w:val="LITlitera"/>
    <w:uiPriority w:val="50"/>
    <w:qFormat/>
    <w:rsid w:val="0083260A"/>
    <w:pPr>
      <w:ind w:left="987"/>
    </w:pPr>
  </w:style>
  <w:style w:type="paragraph" w:customStyle="1" w:styleId="ZLITTIRzmtirliter">
    <w:name w:val="Z_LIT/TIR – zm. tir. literą"/>
    <w:basedOn w:val="TIRtiret"/>
    <w:uiPriority w:val="49"/>
    <w:qFormat/>
    <w:rsid w:val="0083260A"/>
  </w:style>
  <w:style w:type="paragraph" w:customStyle="1" w:styleId="ZZCZWSPLITwPKTzmianazmczciwsplitwpkt">
    <w:name w:val="ZZ/CZ_WSP_LIT_w_PKT – zmiana zm. części wsp. lit. w pkt"/>
    <w:basedOn w:val="ZZLITwPKTzmianazmlitwpkt"/>
    <w:uiPriority w:val="69"/>
    <w:qFormat/>
    <w:rsid w:val="0083260A"/>
    <w:pPr>
      <w:ind w:left="2404" w:firstLine="0"/>
    </w:pPr>
  </w:style>
  <w:style w:type="paragraph" w:customStyle="1" w:styleId="ZLITLITwPKTzmlitwpktliter">
    <w:name w:val="Z_LIT/LIT_w_PKT – zm. lit. w pkt literą"/>
    <w:basedOn w:val="LITlitera"/>
    <w:uiPriority w:val="48"/>
    <w:qFormat/>
    <w:rsid w:val="0083260A"/>
    <w:pPr>
      <w:ind w:left="1973"/>
    </w:pPr>
  </w:style>
  <w:style w:type="paragraph" w:customStyle="1" w:styleId="ZLITCZWSPLITwPKTzmczciwsplitwpktliter">
    <w:name w:val="Z_LIT/CZ_WSP_LIT_w_PKT – zm. części wsp. lit. w pkt literą"/>
    <w:basedOn w:val="CZWSPLITczwsplnaliter"/>
    <w:next w:val="LITlitera"/>
    <w:uiPriority w:val="51"/>
    <w:qFormat/>
    <w:rsid w:val="0083260A"/>
    <w:pPr>
      <w:ind w:left="1497"/>
    </w:pPr>
  </w:style>
  <w:style w:type="paragraph" w:customStyle="1" w:styleId="ZLITTIRwPKTzmtirwpktliter">
    <w:name w:val="Z_LIT/TIR_w_PKT – zm. tir. w pkt literą"/>
    <w:basedOn w:val="TIRtiret"/>
    <w:uiPriority w:val="49"/>
    <w:qFormat/>
    <w:rsid w:val="0083260A"/>
    <w:pPr>
      <w:ind w:left="2370"/>
    </w:pPr>
  </w:style>
  <w:style w:type="paragraph" w:customStyle="1" w:styleId="ZLITCZWSPTIRwPKTzmczciwsptirwpktliter">
    <w:name w:val="Z_LIT/CZ_WSP_TIR_w_PKT – zm. części wsp. tir. w pkt literą"/>
    <w:basedOn w:val="CZWSPTIRczwsplnatiret"/>
    <w:next w:val="LITlitera"/>
    <w:uiPriority w:val="51"/>
    <w:qFormat/>
    <w:rsid w:val="0083260A"/>
    <w:pPr>
      <w:ind w:left="1973"/>
    </w:pPr>
  </w:style>
  <w:style w:type="paragraph" w:styleId="Tekstprzypisudolnego">
    <w:name w:val="footnote text"/>
    <w:basedOn w:val="Normalny"/>
    <w:link w:val="TekstprzypisudolnegoZnak"/>
    <w:uiPriority w:val="99"/>
    <w:semiHidden/>
    <w:qFormat/>
    <w:locked/>
    <w:rsid w:val="0083260A"/>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83260A"/>
  </w:style>
  <w:style w:type="paragraph" w:customStyle="1" w:styleId="ZTIRLITzmlittiret">
    <w:name w:val="Z_TIR/LIT – zm. lit. tiret"/>
    <w:basedOn w:val="LITlitera"/>
    <w:uiPriority w:val="57"/>
    <w:qFormat/>
    <w:rsid w:val="0083260A"/>
    <w:pPr>
      <w:ind w:left="1859"/>
    </w:pPr>
  </w:style>
  <w:style w:type="paragraph" w:customStyle="1" w:styleId="ZTIRCZWSPPKTzmczciwsppkttiret">
    <w:name w:val="Z_TIR/CZ_WSP_PKT – zm. części wsp. pkt tiret"/>
    <w:basedOn w:val="CZWSPLITczwsplnaliter"/>
    <w:next w:val="TIRtiret"/>
    <w:uiPriority w:val="58"/>
    <w:qFormat/>
    <w:rsid w:val="0083260A"/>
    <w:pPr>
      <w:ind w:left="1383"/>
    </w:pPr>
  </w:style>
  <w:style w:type="paragraph" w:customStyle="1" w:styleId="ZTIRTIRzmtirtiret">
    <w:name w:val="Z_TIR/TIR – zm. tir. tiret"/>
    <w:basedOn w:val="TIRtiret"/>
    <w:uiPriority w:val="57"/>
    <w:qFormat/>
    <w:rsid w:val="0083260A"/>
    <w:pPr>
      <w:ind w:left="1780"/>
    </w:pPr>
  </w:style>
  <w:style w:type="paragraph" w:customStyle="1" w:styleId="ZZCZWSPTIRwPKTzmianazmczciwsptirwpkt">
    <w:name w:val="ZZ/CZ_WSP_TIR_w_PKT – zmiana zm. części wsp. tir. w pkt"/>
    <w:basedOn w:val="ZZTIRwPKTzmianazmtirwpkt"/>
    <w:uiPriority w:val="70"/>
    <w:qFormat/>
    <w:rsid w:val="0083260A"/>
    <w:pPr>
      <w:ind w:left="2880" w:firstLine="0"/>
    </w:pPr>
  </w:style>
  <w:style w:type="paragraph" w:customStyle="1" w:styleId="ZZTIRwLITzmianazmtirwlit">
    <w:name w:val="ZZ/TIR_w_LIT – zmiana zm. tir. w lit."/>
    <w:basedOn w:val="ZZTIRzmianazmtir"/>
    <w:uiPriority w:val="67"/>
    <w:qFormat/>
    <w:rsid w:val="0083260A"/>
    <w:pPr>
      <w:ind w:left="2767"/>
    </w:pPr>
  </w:style>
  <w:style w:type="paragraph" w:customStyle="1" w:styleId="ZTIRTIRwLITzmtirwlittiret">
    <w:name w:val="Z_TIR/TIR_w_LIT – zm. tir. w lit. tiret"/>
    <w:basedOn w:val="TIRtiret"/>
    <w:uiPriority w:val="57"/>
    <w:qFormat/>
    <w:rsid w:val="0083260A"/>
    <w:pPr>
      <w:ind w:left="2257"/>
    </w:pPr>
  </w:style>
  <w:style w:type="paragraph" w:customStyle="1" w:styleId="ZTIRCZWSPTIRwLITzmczciwsptirwlittiret">
    <w:name w:val="Z_TIR/CZ_WSP_TIR_w_LIT – zm. części wsp. tir. w lit. tiret"/>
    <w:basedOn w:val="CZWSPTIRczwsplnatiret"/>
    <w:next w:val="TIRtiret"/>
    <w:uiPriority w:val="60"/>
    <w:qFormat/>
    <w:rsid w:val="0083260A"/>
    <w:pPr>
      <w:ind w:left="1860"/>
    </w:pPr>
  </w:style>
  <w:style w:type="paragraph" w:customStyle="1" w:styleId="CZWSP2TIRczwsplnapodwjnychtiret">
    <w:name w:val="CZ_WSP_2TIR – część wspólna podwójnych tiret"/>
    <w:basedOn w:val="CZWSPTIRczwsplnatiret"/>
    <w:next w:val="TIRtiret"/>
    <w:uiPriority w:val="73"/>
    <w:qFormat/>
    <w:rsid w:val="0083260A"/>
    <w:pPr>
      <w:ind w:left="1780"/>
    </w:pPr>
  </w:style>
  <w:style w:type="paragraph" w:customStyle="1" w:styleId="Z2TIRzmpodwtirartykuempunktem">
    <w:name w:val="Z/2TIR – zm. podw. tir. artykułem (punktem)"/>
    <w:basedOn w:val="TIRtiret"/>
    <w:uiPriority w:val="73"/>
    <w:qFormat/>
    <w:rsid w:val="0083260A"/>
    <w:pPr>
      <w:ind w:left="907"/>
    </w:pPr>
  </w:style>
  <w:style w:type="paragraph" w:customStyle="1" w:styleId="ZZCZWSPTIRwLITzmianazmczciwsptirwlit">
    <w:name w:val="ZZ/CZ_WSP_TIR_w_LIT – zmiana zm. części wsp. tir. w lit."/>
    <w:basedOn w:val="ZZTIRwLITzmianazmtirwlit"/>
    <w:uiPriority w:val="70"/>
    <w:qFormat/>
    <w:rsid w:val="0083260A"/>
    <w:pPr>
      <w:ind w:left="2370" w:firstLine="0"/>
    </w:pPr>
  </w:style>
  <w:style w:type="paragraph" w:customStyle="1" w:styleId="ZLIT2TIRzmpodwtirliter">
    <w:name w:val="Z_LIT/2TIR – zm. podw. tir. literą"/>
    <w:basedOn w:val="TIRtiret"/>
    <w:uiPriority w:val="75"/>
    <w:qFormat/>
    <w:rsid w:val="0083260A"/>
  </w:style>
  <w:style w:type="paragraph" w:customStyle="1" w:styleId="ZTIR2TIRzmpodwtirtiret">
    <w:name w:val="Z_TIR/2TIR – zm. podw. tir. tiret"/>
    <w:basedOn w:val="TIRtiret"/>
    <w:uiPriority w:val="78"/>
    <w:qFormat/>
    <w:rsid w:val="0083260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83260A"/>
    <w:pPr>
      <w:ind w:left="1780"/>
    </w:pPr>
  </w:style>
  <w:style w:type="paragraph" w:customStyle="1" w:styleId="Z2TIRwPKTzmpodwtirwpktartykuempunktem">
    <w:name w:val="Z/2TIR_w_PKT – zm. podw. tir. w pkt artykułem (punktem)"/>
    <w:basedOn w:val="TIRtiret"/>
    <w:next w:val="ZPKTzmpktartykuempunktem"/>
    <w:uiPriority w:val="74"/>
    <w:qFormat/>
    <w:rsid w:val="0083260A"/>
    <w:pPr>
      <w:ind w:left="2291"/>
    </w:pPr>
  </w:style>
  <w:style w:type="paragraph" w:customStyle="1" w:styleId="ZTIRPKTzmpkttiret">
    <w:name w:val="Z_TIR/PKT – zm. pkt tiret"/>
    <w:basedOn w:val="PKTpunkt"/>
    <w:uiPriority w:val="56"/>
    <w:qFormat/>
    <w:rsid w:val="0083260A"/>
    <w:pPr>
      <w:ind w:left="1893"/>
    </w:pPr>
  </w:style>
  <w:style w:type="paragraph" w:customStyle="1" w:styleId="ZTIRLITwPKTzmlitwpkttiret">
    <w:name w:val="Z_TIR/LIT_w_PKT – zm. lit. w pkt tiret"/>
    <w:basedOn w:val="LITlitera"/>
    <w:uiPriority w:val="57"/>
    <w:qFormat/>
    <w:rsid w:val="0083260A"/>
    <w:pPr>
      <w:ind w:left="2336"/>
    </w:pPr>
  </w:style>
  <w:style w:type="paragraph" w:customStyle="1" w:styleId="ZTIRCZWSPLITwPKTzmczciwsplitwpkttiret">
    <w:name w:val="Z_TIR/CZ_WSP_LIT_w_PKT – zm. części wsp. lit. w pkt tiret"/>
    <w:basedOn w:val="CZWSPLITczwsplnaliter"/>
    <w:uiPriority w:val="59"/>
    <w:qFormat/>
    <w:rsid w:val="0083260A"/>
    <w:pPr>
      <w:ind w:left="1860"/>
    </w:pPr>
  </w:style>
  <w:style w:type="paragraph" w:customStyle="1" w:styleId="ZTIR2TIRwLITzmpodwtirwlittiret">
    <w:name w:val="Z_TIR/2TIR_w_LIT – zm. podw. tir. w lit. tiret"/>
    <w:basedOn w:val="TIRtiret"/>
    <w:uiPriority w:val="79"/>
    <w:qFormat/>
    <w:rsid w:val="0083260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83260A"/>
    <w:pPr>
      <w:ind w:left="2257"/>
    </w:pPr>
  </w:style>
  <w:style w:type="paragraph" w:customStyle="1" w:styleId="ZTIR2TIRwTIRzmpodwtirwtirtiret">
    <w:name w:val="Z_TIR/2TIR_w_TIR – zm. podw. tir. w tir. tiret"/>
    <w:basedOn w:val="TIRtiret"/>
    <w:uiPriority w:val="78"/>
    <w:qFormat/>
    <w:rsid w:val="0083260A"/>
    <w:pPr>
      <w:ind w:left="2177"/>
    </w:pPr>
  </w:style>
  <w:style w:type="paragraph" w:customStyle="1" w:styleId="ZTIRCZWSP2TIRwTIRzmczciwsppodwtirwtirtiret">
    <w:name w:val="Z_TIR/CZ_WSP_2TIR_w_TIR – zm. części wsp. podw. tir. w tir. tiret"/>
    <w:basedOn w:val="CZWSPTIRczwsplnatiret"/>
    <w:uiPriority w:val="79"/>
    <w:qFormat/>
    <w:rsid w:val="0083260A"/>
    <w:pPr>
      <w:ind w:left="1780"/>
    </w:pPr>
  </w:style>
  <w:style w:type="paragraph" w:customStyle="1" w:styleId="Z2TIRLITzmlitpodwjnymtiret">
    <w:name w:val="Z_2TIR/LIT – zm. lit. podwójnym tiret"/>
    <w:basedOn w:val="LITlitera"/>
    <w:uiPriority w:val="84"/>
    <w:qFormat/>
    <w:rsid w:val="0083260A"/>
    <w:pPr>
      <w:ind w:left="2256"/>
    </w:pPr>
  </w:style>
  <w:style w:type="paragraph" w:customStyle="1" w:styleId="ZZ2TIRwTIRzmianazmpodwtirwtir">
    <w:name w:val="ZZ/2TIR_w_TIR – zmiana zm. podw. tir. w tir."/>
    <w:basedOn w:val="ZZCZWSP2TIRzmianazmczciwsppodwtir"/>
    <w:uiPriority w:val="93"/>
    <w:qFormat/>
    <w:rsid w:val="0083260A"/>
    <w:pPr>
      <w:ind w:left="2688" w:hanging="397"/>
    </w:pPr>
  </w:style>
  <w:style w:type="paragraph" w:customStyle="1" w:styleId="ZZ2TIRwLITzmianazmpodwtirwlit">
    <w:name w:val="ZZ/2TIR_w_LIT – zmiana zm. podw. tir. w lit."/>
    <w:basedOn w:val="ZZ2TIRwTIRzmianazmpodwtirwtir"/>
    <w:uiPriority w:val="94"/>
    <w:qFormat/>
    <w:rsid w:val="0083260A"/>
    <w:pPr>
      <w:ind w:left="3164"/>
    </w:pPr>
  </w:style>
  <w:style w:type="paragraph" w:customStyle="1" w:styleId="Z2TIRTIRwLITzmtirwlitpodwjnymtiret">
    <w:name w:val="Z_2TIR/TIR_w_LIT – zm. tir. w lit. podwójnym tiret"/>
    <w:basedOn w:val="TIRtiret"/>
    <w:uiPriority w:val="84"/>
    <w:qFormat/>
    <w:rsid w:val="0083260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83260A"/>
    <w:pPr>
      <w:ind w:left="2257"/>
    </w:pPr>
  </w:style>
  <w:style w:type="paragraph" w:customStyle="1" w:styleId="ZZ2TIRwPKTzmianazmpodwtirwpkt">
    <w:name w:val="ZZ/2TIR_w_PKT – zmiana zm. podw. tir. w pkt"/>
    <w:basedOn w:val="ZZ2TIRwLITzmianazmpodwtirwlit"/>
    <w:uiPriority w:val="94"/>
    <w:qFormat/>
    <w:rsid w:val="0083260A"/>
    <w:pPr>
      <w:ind w:left="3674"/>
    </w:pPr>
  </w:style>
  <w:style w:type="paragraph" w:customStyle="1" w:styleId="ZZCZWSP2TIRwTIRzmianazmczciwsppodwtirwtir">
    <w:name w:val="ZZ/CZ_WSP_2TIR_w_TIR – zmiana zm. części wsp. podw. tir. w tir."/>
    <w:basedOn w:val="ZZ2TIRwLITzmianazmpodwtirwlit"/>
    <w:uiPriority w:val="94"/>
    <w:qFormat/>
    <w:rsid w:val="0083260A"/>
    <w:pPr>
      <w:ind w:left="2291" w:firstLine="0"/>
    </w:pPr>
  </w:style>
  <w:style w:type="paragraph" w:customStyle="1" w:styleId="Z2TIR2TIRwTIRzmpodwtirwtirpodwjnymtiret">
    <w:name w:val="Z_2TIR/2TIR_w_TIR – zm. podw. tir. w tir. podwójnym tiret"/>
    <w:basedOn w:val="TIRtiret"/>
    <w:uiPriority w:val="85"/>
    <w:qFormat/>
    <w:rsid w:val="0083260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83260A"/>
    <w:pPr>
      <w:ind w:left="2177"/>
    </w:pPr>
  </w:style>
  <w:style w:type="paragraph" w:customStyle="1" w:styleId="Z2TIR2TIRwLITzmpodwtirwlitpodwjnymtiret">
    <w:name w:val="Z_2TIR/2TIR_w_LIT – zm. podw. tir. w lit. podwójnym tiret"/>
    <w:basedOn w:val="TIRtiret"/>
    <w:uiPriority w:val="86"/>
    <w:qFormat/>
    <w:rsid w:val="0083260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83260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83260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83260A"/>
    <w:pPr>
      <w:spacing w:after="120"/>
      <w:ind w:left="510"/>
    </w:pPr>
    <w:rPr>
      <w:b w:val="0"/>
    </w:rPr>
  </w:style>
  <w:style w:type="character" w:styleId="Odwoaniedokomentarza">
    <w:name w:val="annotation reference"/>
    <w:basedOn w:val="Domylnaczcionkaakapitu"/>
    <w:uiPriority w:val="99"/>
    <w:semiHidden/>
    <w:rsid w:val="0083260A"/>
    <w:rPr>
      <w:sz w:val="16"/>
      <w:szCs w:val="16"/>
    </w:rPr>
  </w:style>
  <w:style w:type="paragraph" w:styleId="Tekstkomentarza">
    <w:name w:val="annotation text"/>
    <w:basedOn w:val="Normalny"/>
    <w:link w:val="TekstkomentarzaZnak"/>
    <w:uiPriority w:val="99"/>
    <w:semiHidden/>
    <w:rsid w:val="0083260A"/>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83260A"/>
  </w:style>
  <w:style w:type="paragraph" w:styleId="Tematkomentarza">
    <w:name w:val="annotation subject"/>
    <w:basedOn w:val="Tekstkomentarza"/>
    <w:next w:val="Tekstkomentarza"/>
    <w:link w:val="TematkomentarzaZnak"/>
    <w:uiPriority w:val="99"/>
    <w:semiHidden/>
    <w:rsid w:val="0083260A"/>
    <w:rPr>
      <w:b/>
      <w:bCs/>
    </w:rPr>
  </w:style>
  <w:style w:type="character" w:customStyle="1" w:styleId="TematkomentarzaZnak">
    <w:name w:val="Temat komentarza Znak"/>
    <w:basedOn w:val="TekstkomentarzaZnak"/>
    <w:link w:val="Tematkomentarza"/>
    <w:uiPriority w:val="99"/>
    <w:semiHidden/>
    <w:rsid w:val="0083260A"/>
    <w:rPr>
      <w:b/>
      <w:bCs/>
    </w:rPr>
  </w:style>
  <w:style w:type="paragraph" w:customStyle="1" w:styleId="ZZARTzmianazmart">
    <w:name w:val="ZZ/ART(§) – zmiana zm. art. (§)"/>
    <w:basedOn w:val="ZARTzmartartykuempunktem"/>
    <w:uiPriority w:val="65"/>
    <w:qFormat/>
    <w:rsid w:val="0083260A"/>
    <w:pPr>
      <w:ind w:left="1894"/>
    </w:pPr>
  </w:style>
  <w:style w:type="paragraph" w:customStyle="1" w:styleId="ZZPKTzmianazmpkt">
    <w:name w:val="ZZ/PKT – zmiana zm. pkt"/>
    <w:basedOn w:val="ZPKTzmpktartykuempunktem"/>
    <w:uiPriority w:val="66"/>
    <w:qFormat/>
    <w:rsid w:val="0083260A"/>
    <w:pPr>
      <w:ind w:left="2404"/>
    </w:pPr>
  </w:style>
  <w:style w:type="paragraph" w:customStyle="1" w:styleId="ZZLITwPKTzmianazmlitwpkt">
    <w:name w:val="ZZ/LIT_w_PKT – zmiana zm. lit. w pkt"/>
    <w:basedOn w:val="ZLITwPKTzmlitwpktartykuempunktem"/>
    <w:uiPriority w:val="67"/>
    <w:qFormat/>
    <w:rsid w:val="0083260A"/>
    <w:pPr>
      <w:ind w:left="2880"/>
    </w:pPr>
  </w:style>
  <w:style w:type="paragraph" w:customStyle="1" w:styleId="ZZTIRwPKTzmianazmtirwpkt">
    <w:name w:val="ZZ/TIR_w_PKT – zmiana zm. tir. w pkt"/>
    <w:basedOn w:val="ZTIRwPKTzmtirwpktartykuempunktem"/>
    <w:uiPriority w:val="67"/>
    <w:qFormat/>
    <w:rsid w:val="0083260A"/>
    <w:pPr>
      <w:ind w:left="3277"/>
    </w:pPr>
  </w:style>
  <w:style w:type="paragraph" w:customStyle="1" w:styleId="ZZWMATFIZCHEMzmwzorumatfizlubchem">
    <w:name w:val="ZZ/W_MAT(FIZ|CHEM) – zm. wzoru mat. (fiz. lub chem.)"/>
    <w:basedOn w:val="ZWMATFIZCHEMzmwzorumatfizlubchemartykuempunktem"/>
    <w:uiPriority w:val="71"/>
    <w:qFormat/>
    <w:rsid w:val="0083260A"/>
    <w:pPr>
      <w:ind w:left="2404"/>
    </w:pPr>
  </w:style>
  <w:style w:type="paragraph" w:customStyle="1" w:styleId="ODNONIKtreodnonika">
    <w:name w:val="ODNOŚNIK – treść odnośnika"/>
    <w:uiPriority w:val="24"/>
    <w:qFormat/>
    <w:rsid w:val="0083260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83260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83260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83260A"/>
    <w:rPr>
      <w:rFonts w:ascii="Times New Roman" w:hAnsi="Times New Roman"/>
    </w:rPr>
  </w:style>
  <w:style w:type="paragraph" w:customStyle="1" w:styleId="ZTIRTIRwPKTzmtirwpkttiret">
    <w:name w:val="Z_TIR/TIR_w_PKT – zm. tir. w pkt tiret"/>
    <w:basedOn w:val="ZTIRTIRwLITzmtirwlittiret"/>
    <w:uiPriority w:val="57"/>
    <w:qFormat/>
    <w:rsid w:val="0083260A"/>
    <w:pPr>
      <w:ind w:left="2733"/>
    </w:pPr>
  </w:style>
  <w:style w:type="paragraph" w:customStyle="1" w:styleId="ZTIRCZWSPTIRwPKTzmczciwsptirtiret">
    <w:name w:val="Z_TIR/CZ_WSP_TIR_w_PKT – zm. części wsp. tir. tiret"/>
    <w:basedOn w:val="ZTIRTIRwPKTzmtirwpkttiret"/>
    <w:next w:val="TIRtiret"/>
    <w:uiPriority w:val="60"/>
    <w:qFormat/>
    <w:rsid w:val="0083260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83260A"/>
    <w:pPr>
      <w:ind w:left="510" w:firstLine="0"/>
    </w:pPr>
  </w:style>
  <w:style w:type="paragraph" w:customStyle="1" w:styleId="ROZDZODDZOZNoznaczenierozdziauluboddziau">
    <w:name w:val="ROZDZ(ODDZ)_OZN – oznaczenie rozdziału lub oddziału"/>
    <w:next w:val="ARTartustawynprozporzdzenia"/>
    <w:uiPriority w:val="10"/>
    <w:qFormat/>
    <w:rsid w:val="0083260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83260A"/>
    <w:pPr>
      <w:ind w:left="2177"/>
    </w:pPr>
  </w:style>
  <w:style w:type="paragraph" w:customStyle="1" w:styleId="Z2TIRTIRzmtirpodwjnymtiret">
    <w:name w:val="Z_2TIR/TIR – zm. tir. podwójnym tiret"/>
    <w:basedOn w:val="TIRtiret"/>
    <w:uiPriority w:val="84"/>
    <w:qFormat/>
    <w:rsid w:val="0083260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83260A"/>
    <w:pPr>
      <w:ind w:left="1021"/>
    </w:pPr>
  </w:style>
  <w:style w:type="paragraph" w:customStyle="1" w:styleId="ZLITSKARNzmsankcjikarnejliter">
    <w:name w:val="Z_LIT/S_KARN – zm. sankcji karnej literą"/>
    <w:basedOn w:val="ZSKARNzmsankcjikarnejwszczeglnociwKodeksiekarnym"/>
    <w:uiPriority w:val="53"/>
    <w:qFormat/>
    <w:rsid w:val="0083260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83260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83260A"/>
    <w:pPr>
      <w:ind w:left="1894" w:firstLine="0"/>
    </w:pPr>
  </w:style>
  <w:style w:type="paragraph" w:customStyle="1" w:styleId="Z2TIRwLITzmpodwtirwlitartykuempunktem">
    <w:name w:val="Z/2TIR_w_LIT – zm. podw. tir. w lit. artykułem (punktem)"/>
    <w:basedOn w:val="Z2TIRwPKTzmpodwtirwpktartykuempunktem"/>
    <w:uiPriority w:val="74"/>
    <w:qFormat/>
    <w:rsid w:val="0083260A"/>
    <w:pPr>
      <w:ind w:left="1780"/>
    </w:pPr>
  </w:style>
  <w:style w:type="paragraph" w:customStyle="1" w:styleId="Z2TIRwTIRzmpodwtirwtirartykuempunktem">
    <w:name w:val="Z/2TIR_w_TIR – zm. podw. tir. w tir. artykułem (punktem)"/>
    <w:basedOn w:val="Z2TIRwLITzmpodwtirwlitartykuempunktem"/>
    <w:uiPriority w:val="73"/>
    <w:qFormat/>
    <w:rsid w:val="0083260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83260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83260A"/>
    <w:pPr>
      <w:ind w:left="1383" w:firstLine="0"/>
    </w:pPr>
  </w:style>
  <w:style w:type="paragraph" w:customStyle="1" w:styleId="ZZCZWSP2TIRzmianazmczciwsppodwtir">
    <w:name w:val="ZZ/CZ_WSP_2TIR – zmiana zm. części wsp. podw. tir."/>
    <w:basedOn w:val="ZZTIRzmianazmtir"/>
    <w:next w:val="ZZUSTzmianazmust"/>
    <w:uiPriority w:val="94"/>
    <w:qFormat/>
    <w:rsid w:val="0083260A"/>
    <w:pPr>
      <w:ind w:left="1894" w:firstLine="0"/>
    </w:pPr>
  </w:style>
  <w:style w:type="paragraph" w:customStyle="1" w:styleId="PKTODNONIKApunktodnonika">
    <w:name w:val="PKT_ODNOŚNIKA – punkt odnośnika"/>
    <w:basedOn w:val="ODNONIKtreodnonika"/>
    <w:uiPriority w:val="19"/>
    <w:qFormat/>
    <w:rsid w:val="0083260A"/>
    <w:pPr>
      <w:ind w:left="568"/>
    </w:pPr>
  </w:style>
  <w:style w:type="paragraph" w:customStyle="1" w:styleId="ZODNONIKAzmtekstuodnonikaartykuempunktem">
    <w:name w:val="Z/ODNOŚNIKA – zm. tekstu odnośnika artykułem (punktem)"/>
    <w:basedOn w:val="ODNONIKtreodnonika"/>
    <w:uiPriority w:val="39"/>
    <w:qFormat/>
    <w:rsid w:val="0083260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83260A"/>
    <w:pPr>
      <w:ind w:left="1304"/>
    </w:pPr>
  </w:style>
  <w:style w:type="paragraph" w:customStyle="1" w:styleId="ZPKTODNONIKAzmpktodnonikaartykuempunktem">
    <w:name w:val="Z/PKT_ODNOŚNIKA – zm. pkt odnośnika artykułem (punktem)"/>
    <w:basedOn w:val="ZODNONIKAzmtekstuodnonikaartykuempunktem"/>
    <w:uiPriority w:val="39"/>
    <w:qFormat/>
    <w:rsid w:val="0083260A"/>
  </w:style>
  <w:style w:type="paragraph" w:customStyle="1" w:styleId="ZLIT2TIRwTIRzmpodwtirwtirliter">
    <w:name w:val="Z_LIT/2TIR_w_TIR – zm. podw. tir. w tir. literą"/>
    <w:basedOn w:val="ZLIT2TIRzmpodwtirliter"/>
    <w:uiPriority w:val="75"/>
    <w:qFormat/>
    <w:rsid w:val="0083260A"/>
    <w:pPr>
      <w:ind w:left="1780"/>
    </w:pPr>
  </w:style>
  <w:style w:type="paragraph" w:customStyle="1" w:styleId="ZLIT2TIRwLITzmpodwtirwlitliter">
    <w:name w:val="Z_LIT/2TIR_w_LIT – zm. podw. tir. w lit. literą"/>
    <w:basedOn w:val="ZLIT2TIRwTIRzmpodwtirwtirliter"/>
    <w:uiPriority w:val="76"/>
    <w:qFormat/>
    <w:rsid w:val="0083260A"/>
    <w:pPr>
      <w:ind w:left="2257"/>
    </w:pPr>
  </w:style>
  <w:style w:type="paragraph" w:customStyle="1" w:styleId="ZLIT2TIRwPKTzmpodwtirwpktliter">
    <w:name w:val="Z_LIT/2TIR_w_PKT – zm. podw. tir. w pkt literą"/>
    <w:basedOn w:val="ZLIT2TIRwLITzmpodwtirwlitliter"/>
    <w:uiPriority w:val="76"/>
    <w:qFormat/>
    <w:rsid w:val="0083260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83260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83260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83260A"/>
    <w:pPr>
      <w:ind w:left="2370" w:firstLine="0"/>
    </w:pPr>
  </w:style>
  <w:style w:type="paragraph" w:customStyle="1" w:styleId="ZTIR2TIRwPKTzmpodwtirwpkttiret">
    <w:name w:val="Z_TIR/2TIR_w_PKT – zm. podw. tir. w pkt tiret"/>
    <w:basedOn w:val="ZTIR2TIRwLITzmpodwtirwlittiret"/>
    <w:uiPriority w:val="79"/>
    <w:qFormat/>
    <w:rsid w:val="0083260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83260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83260A"/>
    <w:pPr>
      <w:ind w:left="2767"/>
    </w:pPr>
  </w:style>
  <w:style w:type="paragraph" w:customStyle="1" w:styleId="ZZCZWSP2TIRwPKTzmianazmczciwsppodwtirwpkt">
    <w:name w:val="ZZ/CZ_WSP_2TIR_w_PKT – zmiana zm. części wsp. podw. tir. w pkt"/>
    <w:basedOn w:val="ZZ2TIRwLITzmianazmpodwtirwlit"/>
    <w:uiPriority w:val="95"/>
    <w:qFormat/>
    <w:rsid w:val="0083260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83260A"/>
  </w:style>
  <w:style w:type="paragraph" w:customStyle="1" w:styleId="ZLITCZWSP2TIRzmczciwsppodwtirliter">
    <w:name w:val="Z_LIT/CZ_WSP_2TIR – zm. części wsp. podw. tir. literą"/>
    <w:basedOn w:val="ZLITCZWSPPKTzmczciwsppktliter"/>
    <w:next w:val="LITlitera"/>
    <w:uiPriority w:val="76"/>
    <w:qFormat/>
    <w:rsid w:val="0083260A"/>
  </w:style>
  <w:style w:type="paragraph" w:customStyle="1" w:styleId="ZTIRCZWSP2TIRzmczciwsppodwtirtiret">
    <w:name w:val="Z_TIR/CZ_WSP_2TIR – zm. części wsp. podw. tir. tiret"/>
    <w:basedOn w:val="ZLITCZWSP2TIRzmczciwsppodwtirliter"/>
    <w:next w:val="TIRtiret"/>
    <w:uiPriority w:val="79"/>
    <w:qFormat/>
    <w:rsid w:val="0083260A"/>
  </w:style>
  <w:style w:type="paragraph" w:customStyle="1" w:styleId="ZZ2TIRzmianazmpodwtir">
    <w:name w:val="ZZ/2TIR – zmiana zm. podw. tir."/>
    <w:basedOn w:val="ZZCZWSP2TIRzmianazmczciwsppodwtir"/>
    <w:uiPriority w:val="93"/>
    <w:qFormat/>
    <w:rsid w:val="0083260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83260A"/>
  </w:style>
  <w:style w:type="paragraph" w:customStyle="1" w:styleId="ZCZWSPTIRzmczciwsptirartykuempunktem">
    <w:name w:val="Z/CZ_WSP_TIR – zm. części wsp. tir. artykułem (punktem)"/>
    <w:basedOn w:val="ZCZWSPPKTzmczciwsppktartykuempunktem"/>
    <w:next w:val="PKTpunkt"/>
    <w:uiPriority w:val="35"/>
    <w:qFormat/>
    <w:rsid w:val="0083260A"/>
  </w:style>
  <w:style w:type="paragraph" w:customStyle="1" w:styleId="ZLITCZWSPLITzmczciwsplitliter">
    <w:name w:val="Z_LIT/CZ_WSP_LIT – zm. części wsp. lit. literą"/>
    <w:basedOn w:val="ZLITCZWSPPKTzmczciwsppktliter"/>
    <w:next w:val="LITlitera"/>
    <w:uiPriority w:val="51"/>
    <w:qFormat/>
    <w:rsid w:val="0083260A"/>
  </w:style>
  <w:style w:type="paragraph" w:customStyle="1" w:styleId="ZLITCZWSPTIRzmczciwsptirliter">
    <w:name w:val="Z_LIT/CZ_WSP_TIR – zm. części wsp. tir. literą"/>
    <w:basedOn w:val="ZLITCZWSPPKTzmczciwsppktliter"/>
    <w:next w:val="LITlitera"/>
    <w:uiPriority w:val="51"/>
    <w:qFormat/>
    <w:rsid w:val="0083260A"/>
  </w:style>
  <w:style w:type="paragraph" w:customStyle="1" w:styleId="ZTIRCZWSPLITzmczciwsplittiret">
    <w:name w:val="Z_TIR/CZ_WSP_LIT – zm. części wsp. lit. tiret"/>
    <w:basedOn w:val="ZTIRCZWSPPKTzmczciwsppkttiret"/>
    <w:next w:val="TIRtiret"/>
    <w:uiPriority w:val="59"/>
    <w:qFormat/>
    <w:rsid w:val="0083260A"/>
  </w:style>
  <w:style w:type="paragraph" w:customStyle="1" w:styleId="ZTIRCZWSPTIRzmczciwsptirtiret">
    <w:name w:val="Z_TIR/CZ_WSP_TIR – zm. części wsp. tir. tiret"/>
    <w:basedOn w:val="ZTIRCZWSPPKTzmczciwsppkttiret"/>
    <w:next w:val="TIRtiret"/>
    <w:uiPriority w:val="60"/>
    <w:qFormat/>
    <w:rsid w:val="0083260A"/>
  </w:style>
  <w:style w:type="paragraph" w:customStyle="1" w:styleId="ZZCZWSPLITzmianazmczciwsplit">
    <w:name w:val="ZZ/CZ_WSP_LIT – zmiana. zm. części wsp. lit."/>
    <w:basedOn w:val="ZZCZWSPPKTzmianazmczciwsppkt"/>
    <w:uiPriority w:val="69"/>
    <w:qFormat/>
    <w:rsid w:val="0083260A"/>
  </w:style>
  <w:style w:type="paragraph" w:customStyle="1" w:styleId="ZZCZWSPTIRzmianazmczciwsptir">
    <w:name w:val="ZZ/CZ_WSP_TIR – zmiana. zm. części wsp. tir."/>
    <w:basedOn w:val="ZZCZWSPPKTzmianazmczciwsppkt"/>
    <w:uiPriority w:val="69"/>
    <w:qFormat/>
    <w:rsid w:val="0083260A"/>
  </w:style>
  <w:style w:type="paragraph" w:customStyle="1" w:styleId="Z2TIRCZWSPTIRzmczciwsptirpodwjnymtiret">
    <w:name w:val="Z_2TIR/CZ_WSP_TIR – zm. części wsp. tir. podwójnym tiret"/>
    <w:basedOn w:val="Z2TIRCZWSPLITzmczciwsplitpodwjnymtiret"/>
    <w:next w:val="2TIRpodwjnytiret"/>
    <w:uiPriority w:val="87"/>
    <w:qFormat/>
    <w:rsid w:val="0083260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83260A"/>
  </w:style>
  <w:style w:type="paragraph" w:customStyle="1" w:styleId="ZUSTzmustartykuempunktem">
    <w:name w:val="Z/UST(§) – zm. ust. (§) artykułem (punktem)"/>
    <w:basedOn w:val="ZARTzmartartykuempunktem"/>
    <w:uiPriority w:val="32"/>
    <w:qFormat/>
    <w:rsid w:val="0083260A"/>
  </w:style>
  <w:style w:type="paragraph" w:customStyle="1" w:styleId="ZZUSTzmianazmust">
    <w:name w:val="ZZ/UST(§) – zmiana zm. ust. (§)"/>
    <w:basedOn w:val="ZZARTzmianazmart"/>
    <w:uiPriority w:val="65"/>
    <w:qFormat/>
    <w:rsid w:val="0083260A"/>
  </w:style>
  <w:style w:type="paragraph" w:customStyle="1" w:styleId="TYTDZPRZEDMprzedmiotregulacjitytuulubdziau">
    <w:name w:val="TYT(DZ)_PRZEDM – przedmiot regulacji tytułu lub działu"/>
    <w:next w:val="ARTartustawynprozporzdzenia"/>
    <w:uiPriority w:val="9"/>
    <w:qFormat/>
    <w:rsid w:val="0083260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83260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83260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83260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83260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83260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83260A"/>
    <w:pPr>
      <w:ind w:left="1894"/>
    </w:pPr>
  </w:style>
  <w:style w:type="paragraph" w:customStyle="1" w:styleId="P1wTABELIpoziom1numeracjiwtabeli">
    <w:name w:val="P1_w_TABELI – poziom 1 numeracji w tabeli"/>
    <w:basedOn w:val="PKTpunkt"/>
    <w:uiPriority w:val="24"/>
    <w:qFormat/>
    <w:rsid w:val="0083260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83260A"/>
    <w:pPr>
      <w:ind w:left="0" w:firstLine="0"/>
    </w:pPr>
  </w:style>
  <w:style w:type="paragraph" w:customStyle="1" w:styleId="P2wTABELIpoziom2numeracjiwtabeli">
    <w:name w:val="P2_w_TABELI – poziom 2 numeracji w tabeli"/>
    <w:basedOn w:val="P1wTABELIpoziom1numeracjiwtabeli"/>
    <w:uiPriority w:val="24"/>
    <w:qFormat/>
    <w:rsid w:val="0083260A"/>
    <w:pPr>
      <w:ind w:left="794"/>
    </w:pPr>
  </w:style>
  <w:style w:type="paragraph" w:customStyle="1" w:styleId="P3wTABELIpoziom3numeracjiwtabeli">
    <w:name w:val="P3_w_TABELI – poziom 3 numeracji w tabeli"/>
    <w:basedOn w:val="P2wTABELIpoziom2numeracjiwtabeli"/>
    <w:uiPriority w:val="24"/>
    <w:qFormat/>
    <w:rsid w:val="0083260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83260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83260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83260A"/>
    <w:pPr>
      <w:ind w:left="1191"/>
    </w:pPr>
  </w:style>
  <w:style w:type="paragraph" w:customStyle="1" w:styleId="P4wTABELIpoziom4numeracjiwtabeli">
    <w:name w:val="P4_w_TABELI – poziom 4 numeracji w tabeli"/>
    <w:basedOn w:val="P3wTABELIpoziom3numeracjiwtabeli"/>
    <w:uiPriority w:val="24"/>
    <w:qFormat/>
    <w:rsid w:val="0083260A"/>
    <w:pPr>
      <w:ind w:left="1588"/>
    </w:pPr>
  </w:style>
  <w:style w:type="paragraph" w:customStyle="1" w:styleId="TYTTABELItytutabeli">
    <w:name w:val="TYT_TABELI – tytuł tabeli"/>
    <w:basedOn w:val="TYTDZOZNoznaczenietytuulubdziau"/>
    <w:uiPriority w:val="22"/>
    <w:qFormat/>
    <w:rsid w:val="0083260A"/>
    <w:rPr>
      <w:b/>
    </w:rPr>
  </w:style>
  <w:style w:type="paragraph" w:customStyle="1" w:styleId="OZNPROJEKTUwskazaniedatylubwersjiprojektu">
    <w:name w:val="OZN_PROJEKTU – wskazanie daty lub wersji projektu"/>
    <w:next w:val="OZNRODZAKTUtznustawalubrozporzdzenieiorganwydajcy"/>
    <w:uiPriority w:val="5"/>
    <w:qFormat/>
    <w:rsid w:val="0083260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83260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83260A"/>
    <w:pPr>
      <w:ind w:left="0" w:right="4820"/>
      <w:jc w:val="left"/>
    </w:pPr>
  </w:style>
  <w:style w:type="paragraph" w:customStyle="1" w:styleId="TEKSTwporozumieniu">
    <w:name w:val="TEKST&quot;w porozumieniu:&quot;"/>
    <w:next w:val="NAZORGWPOROZUMIENIUnazwaorganuwporozumieniuzktrymaktjestwydawany"/>
    <w:uiPriority w:val="27"/>
    <w:qFormat/>
    <w:rsid w:val="0083260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83260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83260A"/>
    <w:pPr>
      <w:ind w:left="510" w:firstLine="0"/>
    </w:pPr>
  </w:style>
  <w:style w:type="paragraph" w:customStyle="1" w:styleId="NOTATKILEGISLATORA">
    <w:name w:val="NOTATKI_LEGISLATORA"/>
    <w:basedOn w:val="Normalny"/>
    <w:uiPriority w:val="5"/>
    <w:qFormat/>
    <w:rsid w:val="00F51B12"/>
    <w:pPr>
      <w:spacing w:before="480"/>
      <w:contextualSpacing/>
    </w:pPr>
    <w:rPr>
      <w:b/>
      <w:i/>
    </w:rPr>
  </w:style>
  <w:style w:type="paragraph" w:customStyle="1" w:styleId="OZNZACZNIKAwskazanienrzacznika">
    <w:name w:val="OZN_ZAŁĄCZNIKA – wskazanie nr załącznika"/>
    <w:basedOn w:val="OZNPROJEKTUwskazaniedatylubwersjiprojektu"/>
    <w:uiPriority w:val="28"/>
    <w:qFormat/>
    <w:rsid w:val="0083260A"/>
    <w:pPr>
      <w:keepNext/>
    </w:pPr>
    <w:rPr>
      <w:b/>
      <w:u w:val="none"/>
    </w:rPr>
  </w:style>
  <w:style w:type="paragraph" w:customStyle="1" w:styleId="OZNPARAFYADNOTACJE">
    <w:name w:val="OZN_PARAFY(ADNOTACJE)"/>
    <w:basedOn w:val="ODNONIKtreodnonika"/>
    <w:uiPriority w:val="26"/>
    <w:qFormat/>
    <w:rsid w:val="0083260A"/>
  </w:style>
  <w:style w:type="paragraph" w:customStyle="1" w:styleId="TEKSTZacznikido">
    <w:name w:val="TEKST&quot;Załącznik(i) do ...&quot;"/>
    <w:uiPriority w:val="28"/>
    <w:qFormat/>
    <w:rsid w:val="0083260A"/>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83260A"/>
    <w:pPr>
      <w:ind w:left="851"/>
    </w:pPr>
  </w:style>
  <w:style w:type="paragraph" w:customStyle="1" w:styleId="CZWSPLITODNONIKAczwspliterodnonika">
    <w:name w:val="CZ_WSP_LIT_ODNOŚNIKA – część wsp. liter odnośnika"/>
    <w:basedOn w:val="LITODNONIKAliteraodnonika"/>
    <w:uiPriority w:val="22"/>
    <w:qFormat/>
    <w:rsid w:val="0083260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83260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83260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83260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83260A"/>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83260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83260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83260A"/>
  </w:style>
  <w:style w:type="paragraph" w:customStyle="1" w:styleId="ZLITwPKTODNONIKAzmlitwpktodnonikaartykuempunktem">
    <w:name w:val="Z/LIT_w_PKT_ODNOŚNIKA – zm. lit. w pkt odnośnika artykułem (punktem)"/>
    <w:basedOn w:val="ZLITODNONIKAzmlitodnonikaartykuempunktem"/>
    <w:uiPriority w:val="40"/>
    <w:qFormat/>
    <w:rsid w:val="0083260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83260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83260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83260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83260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83260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83260A"/>
  </w:style>
  <w:style w:type="paragraph" w:customStyle="1" w:styleId="ZZFRAGzmianazmfragmentunpzdania">
    <w:name w:val="ZZ/FRAG – zmiana zm. fragmentu (np. zdania)"/>
    <w:basedOn w:val="ZZCZWSPPKTzmianazmczciwsppkt"/>
    <w:uiPriority w:val="70"/>
    <w:qFormat/>
    <w:rsid w:val="0083260A"/>
  </w:style>
  <w:style w:type="paragraph" w:customStyle="1" w:styleId="Z2TIRPKTzmpktpodwjnymtiret">
    <w:name w:val="Z_2TIR/PKT – zm. pkt podwójnym tiret"/>
    <w:basedOn w:val="Z2TIRLITzmlitpodwjnymtiret"/>
    <w:uiPriority w:val="83"/>
    <w:qFormat/>
    <w:rsid w:val="0083260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83260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83260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83260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83260A"/>
    <w:pPr>
      <w:ind w:left="1780" w:firstLine="510"/>
    </w:pPr>
  </w:style>
  <w:style w:type="paragraph" w:customStyle="1" w:styleId="Z2TIRUSTzmustpodwjnymtiret">
    <w:name w:val="Z_2TIR/UST(§) – zm. ust. (§) podwójnym tiret"/>
    <w:basedOn w:val="Z2TIRPKTzmpktpodwjnymtiret"/>
    <w:uiPriority w:val="82"/>
    <w:qFormat/>
    <w:rsid w:val="0083260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83260A"/>
    <w:pPr>
      <w:ind w:left="3164" w:firstLine="0"/>
    </w:pPr>
  </w:style>
  <w:style w:type="paragraph" w:customStyle="1" w:styleId="Z2TIRCZWSPPKTzmczciwsppktpodwjnymtiret">
    <w:name w:val="Z_2TIR/CZ_WSP_PKT – zm. części wsp. pkt podwójnym tiret"/>
    <w:basedOn w:val="Z2TIRPKTzmpktpodwjnymtiret"/>
    <w:uiPriority w:val="86"/>
    <w:qFormat/>
    <w:rsid w:val="0083260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83260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83260A"/>
    <w:pPr>
      <w:ind w:left="2767" w:firstLine="0"/>
    </w:pPr>
  </w:style>
  <w:style w:type="paragraph" w:customStyle="1" w:styleId="ZLITARTzmartliter">
    <w:name w:val="Z_LIT/ART(§) – zm. art. (§) literą"/>
    <w:basedOn w:val="ZLITUSTzmustliter"/>
    <w:uiPriority w:val="46"/>
    <w:qFormat/>
    <w:rsid w:val="0083260A"/>
    <w:rPr>
      <w:rFonts w:ascii="Times New Roman" w:hAnsi="Times New Roman"/>
    </w:rPr>
  </w:style>
  <w:style w:type="paragraph" w:customStyle="1" w:styleId="ZTIRARTzmarttiret">
    <w:name w:val="Z_TIR/ART(§) – zm. art. (§) tiret"/>
    <w:basedOn w:val="ZTIRPKTzmpkttiret"/>
    <w:uiPriority w:val="55"/>
    <w:qFormat/>
    <w:rsid w:val="0083260A"/>
    <w:pPr>
      <w:ind w:left="1383" w:firstLine="510"/>
    </w:pPr>
    <w:rPr>
      <w:rFonts w:ascii="Times New Roman" w:hAnsi="Times New Roman"/>
    </w:rPr>
  </w:style>
  <w:style w:type="paragraph" w:customStyle="1" w:styleId="ZTIRUSTzmusttiret">
    <w:name w:val="Z_TIR/UST(§) – zm. ust. (§) tiret"/>
    <w:basedOn w:val="ZTIRARTzmarttiret"/>
    <w:uiPriority w:val="55"/>
    <w:qFormat/>
    <w:rsid w:val="0083260A"/>
  </w:style>
  <w:style w:type="paragraph" w:customStyle="1" w:styleId="ZLITKSIGIzmozniprzedmksigiliter">
    <w:name w:val="Z_LIT/KSIĘGI – zm. ozn. i przedm. księgi literą"/>
    <w:basedOn w:val="ZCZCIKSIGIzmozniprzedmczciksigiartykuempunktem"/>
    <w:uiPriority w:val="44"/>
    <w:qFormat/>
    <w:rsid w:val="0083260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83260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83260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83260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83260A"/>
    <w:pPr>
      <w:ind w:left="987"/>
    </w:pPr>
  </w:style>
  <w:style w:type="paragraph" w:customStyle="1" w:styleId="ZTIRDZOZNzmozndziautiret">
    <w:name w:val="Z_TIR/DZ_OZN – zm. ozn. działu tiret"/>
    <w:basedOn w:val="ZLITTYTDZOZNzmozntytuudziauliter"/>
    <w:next w:val="ZTIRDZPRZEDMzmprzedmdziautiret"/>
    <w:uiPriority w:val="54"/>
    <w:qFormat/>
    <w:rsid w:val="0083260A"/>
    <w:pPr>
      <w:ind w:left="1383"/>
    </w:pPr>
  </w:style>
  <w:style w:type="paragraph" w:customStyle="1" w:styleId="ZTIRDZPRZEDMzmprzedmdziautiret">
    <w:name w:val="Z_TIR/DZ_PRZEDM – zm. przedm. działu tiret"/>
    <w:basedOn w:val="ZLITTYTDZPRZEDMzmprzedmtytuudziauliter"/>
    <w:uiPriority w:val="54"/>
    <w:qFormat/>
    <w:rsid w:val="0083260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83260A"/>
    <w:pPr>
      <w:ind w:left="1383"/>
    </w:pPr>
  </w:style>
  <w:style w:type="paragraph" w:customStyle="1" w:styleId="ZTIRROZDZODDZPRZEDMzmprzedmrozdzoddztiret">
    <w:name w:val="Z_TIR/ROZDZ(ODDZ)_PRZEDM – zm. przedm. rozdz. (oddz.) tiret"/>
    <w:basedOn w:val="ZLITROZDZODDZPRZEDMzmprzedmrozdzoddzliter"/>
    <w:uiPriority w:val="54"/>
    <w:qFormat/>
    <w:rsid w:val="0083260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83260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83260A"/>
    <w:pPr>
      <w:ind w:left="1780"/>
    </w:pPr>
  </w:style>
  <w:style w:type="character" w:customStyle="1" w:styleId="IGindeksgrny">
    <w:name w:val="_IG_ – indeks górny"/>
    <w:basedOn w:val="Domylnaczcionkaakapitu"/>
    <w:uiPriority w:val="2"/>
    <w:qFormat/>
    <w:rsid w:val="0083260A"/>
    <w:rPr>
      <w:b w:val="0"/>
      <w:i w:val="0"/>
      <w:vanish w:val="0"/>
      <w:spacing w:val="0"/>
      <w:vertAlign w:val="superscript"/>
    </w:rPr>
  </w:style>
  <w:style w:type="character" w:customStyle="1" w:styleId="IDindeksdolny">
    <w:name w:val="_ID_ – indeks dolny"/>
    <w:basedOn w:val="Domylnaczcionkaakapitu"/>
    <w:uiPriority w:val="3"/>
    <w:qFormat/>
    <w:rsid w:val="0083260A"/>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83260A"/>
    <w:rPr>
      <w:b/>
      <w:vanish w:val="0"/>
      <w:spacing w:val="0"/>
      <w:vertAlign w:val="subscript"/>
    </w:rPr>
  </w:style>
  <w:style w:type="character" w:customStyle="1" w:styleId="IDKindeksdolnyikursywa">
    <w:name w:val="_ID_K_ – indeks dolny i kursywa"/>
    <w:basedOn w:val="Domylnaczcionkaakapitu"/>
    <w:uiPriority w:val="3"/>
    <w:qFormat/>
    <w:rsid w:val="0083260A"/>
    <w:rPr>
      <w:i/>
      <w:vanish w:val="0"/>
      <w:spacing w:val="0"/>
      <w:vertAlign w:val="subscript"/>
    </w:rPr>
  </w:style>
  <w:style w:type="character" w:customStyle="1" w:styleId="IGPindeksgrnyipogrubienie">
    <w:name w:val="_IG_P_ – indeks górny i pogrubienie"/>
    <w:basedOn w:val="Domylnaczcionkaakapitu"/>
    <w:uiPriority w:val="2"/>
    <w:qFormat/>
    <w:rsid w:val="0083260A"/>
    <w:rPr>
      <w:b/>
      <w:vanish w:val="0"/>
      <w:spacing w:val="0"/>
      <w:vertAlign w:val="superscript"/>
    </w:rPr>
  </w:style>
  <w:style w:type="character" w:customStyle="1" w:styleId="IGKindeksgrnyikursywa">
    <w:name w:val="_IG_K_ – indeks górny i kursywa"/>
    <w:basedOn w:val="Domylnaczcionkaakapitu"/>
    <w:uiPriority w:val="2"/>
    <w:qFormat/>
    <w:rsid w:val="0083260A"/>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83260A"/>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83260A"/>
    <w:rPr>
      <w:b/>
      <w:i/>
      <w:vanish w:val="0"/>
      <w:spacing w:val="0"/>
      <w:vertAlign w:val="subscript"/>
    </w:rPr>
  </w:style>
  <w:style w:type="character" w:customStyle="1" w:styleId="Ppogrubienie">
    <w:name w:val="_P_ – pogrubienie"/>
    <w:basedOn w:val="Domylnaczcionkaakapitu"/>
    <w:uiPriority w:val="1"/>
    <w:qFormat/>
    <w:rsid w:val="0083260A"/>
    <w:rPr>
      <w:b/>
    </w:rPr>
  </w:style>
  <w:style w:type="character" w:customStyle="1" w:styleId="Kkursywa">
    <w:name w:val="_K_ – kursywa"/>
    <w:basedOn w:val="Domylnaczcionkaakapitu"/>
    <w:uiPriority w:val="1"/>
    <w:qFormat/>
    <w:rsid w:val="0083260A"/>
    <w:rPr>
      <w:i/>
    </w:rPr>
  </w:style>
  <w:style w:type="character" w:customStyle="1" w:styleId="PKpogrubieniekursywa">
    <w:name w:val="_P_K_ – pogrubienie kursywa"/>
    <w:basedOn w:val="Domylnaczcionkaakapitu"/>
    <w:uiPriority w:val="1"/>
    <w:qFormat/>
    <w:rsid w:val="0083260A"/>
    <w:rPr>
      <w:b/>
      <w:i/>
    </w:rPr>
  </w:style>
  <w:style w:type="character" w:customStyle="1" w:styleId="TEKSTOZNACZONYWDOKUMENCIERDOWYMJAKOUKRYTY">
    <w:name w:val="_TEKST_OZNACZONY_W_DOKUMENCIE_ŹRÓDŁOWYM_JAKO_UKRYTY_"/>
    <w:basedOn w:val="Domylnaczcionkaakapitu"/>
    <w:uiPriority w:val="4"/>
    <w:unhideWhenUsed/>
    <w:qFormat/>
    <w:rsid w:val="0083260A"/>
    <w:rPr>
      <w:vanish w:val="0"/>
      <w:color w:val="FF0000"/>
      <w:u w:val="single" w:color="FF0000"/>
    </w:rPr>
  </w:style>
  <w:style w:type="character" w:customStyle="1" w:styleId="BEZWERSALIKW">
    <w:name w:val="_BEZ_WERSALIKÓW_"/>
    <w:basedOn w:val="Domylnaczcionkaakapitu"/>
    <w:uiPriority w:val="4"/>
    <w:qFormat/>
    <w:rsid w:val="0083260A"/>
    <w:rPr>
      <w:caps/>
    </w:rPr>
  </w:style>
  <w:style w:type="character" w:customStyle="1" w:styleId="IIGPindeksgrnyindeksugrnegoipogrubienie">
    <w:name w:val="_IIG_P_ – indeks górny indeksu górnego i pogrubienie"/>
    <w:basedOn w:val="Domylnaczcionkaakapitu"/>
    <w:uiPriority w:val="3"/>
    <w:qFormat/>
    <w:rsid w:val="0083260A"/>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83260A"/>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83260A"/>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83260A"/>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83260A"/>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83260A"/>
    <w:pPr>
      <w:ind w:left="1894"/>
    </w:pPr>
  </w:style>
  <w:style w:type="paragraph" w:customStyle="1" w:styleId="ZZSKARNzmianazmsankcjikarnej">
    <w:name w:val="ZZ/S_KARN – zmiana zm. sankcji karnej"/>
    <w:basedOn w:val="ZZFRAGzmianazmfragmentunpzdania"/>
    <w:uiPriority w:val="71"/>
    <w:qFormat/>
    <w:rsid w:val="0083260A"/>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83260A"/>
    <w:pPr>
      <w:ind w:left="2291" w:firstLine="0"/>
    </w:pPr>
  </w:style>
  <w:style w:type="paragraph" w:customStyle="1" w:styleId="WMATFIZCHEMwzrmatfizlubchem">
    <w:name w:val="W_MAT(FIZ|CHEM) – wzór mat. (fiz. lub chem.)"/>
    <w:uiPriority w:val="18"/>
    <w:qFormat/>
    <w:rsid w:val="0083260A"/>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83260A"/>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83260A"/>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83260A"/>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83260A"/>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83260A"/>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83260A"/>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83260A"/>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83260A"/>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83260A"/>
    <w:pPr>
      <w:ind w:left="3085"/>
    </w:pPr>
  </w:style>
  <w:style w:type="paragraph" w:customStyle="1" w:styleId="ZLITCYTzmcytatunpprzysigiliter">
    <w:name w:val="Z_LIT/CYT – zm. cytatu np. przysięgi literą"/>
    <w:basedOn w:val="ZCYTzmcytatunpprzysigiartykuempunktem"/>
    <w:uiPriority w:val="53"/>
    <w:qFormat/>
    <w:rsid w:val="0083260A"/>
    <w:pPr>
      <w:ind w:left="1497"/>
    </w:pPr>
  </w:style>
  <w:style w:type="paragraph" w:customStyle="1" w:styleId="ZTIRCYTzmcytatunpprzysigitiret">
    <w:name w:val="Z_TIR/CYT – zm. cytatu np. przysięgi tiret"/>
    <w:basedOn w:val="ZLITCYTzmcytatunpprzysigiliter"/>
    <w:next w:val="ZTIRUSTzmusttiret"/>
    <w:uiPriority w:val="61"/>
    <w:qFormat/>
    <w:rsid w:val="0083260A"/>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83260A"/>
    <w:pPr>
      <w:ind w:left="2291"/>
    </w:pPr>
  </w:style>
  <w:style w:type="paragraph" w:customStyle="1" w:styleId="ZZCYTzmianazmcytatunpprzysigi">
    <w:name w:val="ZZ/CYT – zmiana zm. cytatu np. przysięgi"/>
    <w:basedOn w:val="ZZFRAGzmianazmfragmentunpzdania"/>
    <w:next w:val="ZZUSTzmianazmust"/>
    <w:uiPriority w:val="71"/>
    <w:qFormat/>
    <w:rsid w:val="0083260A"/>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83260A"/>
    <w:pPr>
      <w:ind w:left="1780"/>
    </w:pPr>
  </w:style>
  <w:style w:type="table" w:styleId="Tabela-Siatka">
    <w:name w:val="Table Grid"/>
    <w:basedOn w:val="Standardowy"/>
    <w:locked/>
    <w:rsid w:val="008326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83260A"/>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83260A"/>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83260A"/>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83260A"/>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83260A"/>
    <w:rPr>
      <w:color w:val="808080"/>
    </w:rPr>
  </w:style>
  <w:style w:type="paragraph" w:customStyle="1" w:styleId="OZNACZENIEPUNKTUWUCHWALESENACKIEJ">
    <w:name w:val="OZNACZENIE PUNKTU W UCHWALE SENACKIEJ"/>
    <w:basedOn w:val="Akapitzlist"/>
    <w:qFormat/>
    <w:rsid w:val="00BB44BB"/>
    <w:pPr>
      <w:numPr>
        <w:numId w:val="48"/>
      </w:numPr>
      <w:spacing w:before="480"/>
      <w:ind w:left="480"/>
    </w:pPr>
  </w:style>
  <w:style w:type="paragraph" w:styleId="Akapitzlist">
    <w:name w:val="List Paragraph"/>
    <w:basedOn w:val="Normalny"/>
    <w:uiPriority w:val="99"/>
    <w:semiHidden/>
    <w:rsid w:val="0083260A"/>
    <w:pPr>
      <w:ind w:left="720"/>
      <w:contextualSpacing/>
    </w:pPr>
  </w:style>
  <w:style w:type="paragraph" w:customStyle="1" w:styleId="TREPUNKTUWUCHWALESENACKIEJ">
    <w:name w:val="TREŚĆ PUNKTU W UCHWALE SENACKIEJ"/>
    <w:basedOn w:val="Normalny"/>
    <w:qFormat/>
    <w:rsid w:val="0083260A"/>
    <w:pPr>
      <w:spacing w:before="480"/>
    </w:pPr>
  </w:style>
  <w:style w:type="paragraph" w:customStyle="1" w:styleId="LITERAWUCHWALESENACKIEJ">
    <w:name w:val="LITERA W UCHWALE SENACKIEJ"/>
    <w:basedOn w:val="Normalny"/>
    <w:qFormat/>
    <w:rsid w:val="0083260A"/>
    <w:pPr>
      <w:ind w:left="284" w:hanging="284"/>
    </w:pPr>
  </w:style>
  <w:style w:type="paragraph" w:customStyle="1" w:styleId="TIRETWUCHWALESENACKIEJ">
    <w:name w:val="TIRET W UCHWALE SENACKIEJ"/>
    <w:basedOn w:val="LITERAWUCHWALESENACKIEJ"/>
    <w:qFormat/>
    <w:rsid w:val="0083260A"/>
    <w:pPr>
      <w:ind w:left="568"/>
    </w:pPr>
  </w:style>
  <w:style w:type="paragraph" w:customStyle="1" w:styleId="AUTORPOPRAWKIZAMIESZCZONEJWZESTAWIENIUWNIOSKW">
    <w:name w:val="AUTOR POPRAWKI ZAMIESZCZONEJ  W ZESTAWIENIU WNIOSKÓW"/>
    <w:basedOn w:val="Normalny"/>
    <w:qFormat/>
    <w:rsid w:val="00F51B12"/>
    <w:pPr>
      <w:widowControl/>
      <w:autoSpaceDE/>
      <w:autoSpaceDN/>
      <w:adjustRightInd/>
      <w:spacing w:before="480" w:line="240" w:lineRule="auto"/>
      <w:contextualSpacing/>
      <w:jc w:val="left"/>
    </w:pPr>
    <w:rPr>
      <w:sz w:val="20"/>
    </w:rPr>
  </w:style>
  <w:style w:type="paragraph" w:customStyle="1" w:styleId="POPIERAJCYPOPRAWKZAMIESZCZONWZESTAWIENIUWNIOSKW">
    <w:name w:val="POPIERAJĄCY POPRAWKĘ ZAMIESZCZONĄ W ZESTAWIENIU WNIOSKÓW"/>
    <w:basedOn w:val="AUTORPOPRAWKIZAMIESZCZONEJWZESTAWIENIUWNIOSKW"/>
    <w:qFormat/>
    <w:rsid w:val="00DF02B8"/>
    <w:pPr>
      <w:spacing w:before="0"/>
    </w:pPr>
  </w:style>
  <w:style w:type="paragraph" w:customStyle="1" w:styleId="OZNACZENIEWNIOSKUWZESTAWIENIU">
    <w:name w:val="OZNACZENIE WNIOSKU W ZESTAWIENIU"/>
    <w:basedOn w:val="OZNACZENIEPUNKTUWUCHWALESENACKIEJ"/>
    <w:qFormat/>
    <w:rsid w:val="00BB44BB"/>
    <w:pPr>
      <w:ind w:left="0" w:firstLine="0"/>
    </w:pPr>
  </w:style>
  <w:style w:type="character" w:customStyle="1" w:styleId="PKTpunktZnak">
    <w:name w:val="PKT – punkt Znak"/>
    <w:basedOn w:val="Domylnaczcionkaakapitu"/>
    <w:link w:val="PKTpunkt"/>
    <w:uiPriority w:val="16"/>
    <w:locked/>
    <w:rsid w:val="003B3509"/>
    <w:rPr>
      <w:rFonts w:eastAsiaTheme="minorEastAsia" w:cs="Arial"/>
      <w:bCs/>
      <w:szCs w:val="20"/>
    </w:rPr>
  </w:style>
  <w:style w:type="character" w:customStyle="1" w:styleId="ZPKTzmpktartykuempunktemZnak">
    <w:name w:val="Z/PKT – zm. pkt artykułem (punktem) Znak"/>
    <w:basedOn w:val="PKTpunktZnak"/>
    <w:link w:val="ZPKTzmpktartykuempunktem"/>
    <w:uiPriority w:val="33"/>
    <w:rsid w:val="003B3509"/>
    <w:rPr>
      <w:rFonts w:eastAsiaTheme="minorEastAsia" w:cs="Arial"/>
      <w:bCs/>
      <w:szCs w:val="20"/>
    </w:rPr>
  </w:style>
  <w:style w:type="paragraph" w:customStyle="1" w:styleId="CZWSPLNALITERWUCHWALESENACKIEJ">
    <w:name w:val="CZĘŚĆ WSPÓLNA LITER W UCHWALE SENACKIEJ"/>
    <w:basedOn w:val="LITERAWUCHWALESENACKIEJ"/>
    <w:qFormat/>
    <w:rsid w:val="003B3509"/>
    <w:pPr>
      <w:ind w:left="0" w:firstLine="0"/>
    </w:pPr>
  </w:style>
  <w:style w:type="paragraph" w:customStyle="1" w:styleId="PODWJNETIRETWUCHWALESENACKIEJ">
    <w:name w:val="PODWÓJNE TIRET W UCHWALE SENACKIEJ"/>
    <w:basedOn w:val="Normalny"/>
    <w:qFormat/>
    <w:rsid w:val="00E24D9C"/>
    <w:pPr>
      <w:ind w:left="968" w:hanging="400"/>
    </w:pPr>
  </w:style>
  <w:style w:type="character" w:customStyle="1" w:styleId="ARTartustawynprozporzdzeniaZnak">
    <w:name w:val="ART(§) – art. ustawy (§ np. rozporządzenia) Znak"/>
    <w:basedOn w:val="Domylnaczcionkaakapitu"/>
    <w:link w:val="ARTartustawynprozporzdzenia"/>
    <w:uiPriority w:val="11"/>
    <w:locked/>
    <w:rsid w:val="00592E76"/>
    <w:rPr>
      <w:rFonts w:eastAsiaTheme="minorEastAs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99B73-130F-46C1-B9FF-27570AD6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791</Words>
  <Characters>4752</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Krzysztof Madej</dc:creator>
  <cp:lastModifiedBy>Grzegorz Molesztak</cp:lastModifiedBy>
  <cp:revision>6</cp:revision>
  <cp:lastPrinted>2014-06-09T09:23:00Z</cp:lastPrinted>
  <dcterms:created xsi:type="dcterms:W3CDTF">2023-03-30T08:47:00Z</dcterms:created>
  <dcterms:modified xsi:type="dcterms:W3CDTF">2023-03-31T10:06:00Z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